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B22" w:rsidRDefault="00AE6B22" w:rsidP="00AE6B22">
      <w:pPr>
        <w:jc w:val="center"/>
        <w:rPr>
          <w:b/>
          <w:i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 w:rsidRPr="00AE6B22">
        <w:rPr>
          <w:b/>
          <w:i/>
        </w:rPr>
        <w:t>[данная часть 2 применяется при проведении</w:t>
      </w:r>
      <w:r w:rsidR="004F2B25">
        <w:rPr>
          <w:b/>
          <w:i/>
        </w:rPr>
        <w:t xml:space="preserve"> открытых закупок не</w:t>
      </w:r>
      <w:r w:rsidRPr="00AE6B22">
        <w:rPr>
          <w:b/>
          <w:i/>
        </w:rPr>
        <w:t xml:space="preserve"> </w:t>
      </w:r>
      <w:r w:rsidR="002F49D3">
        <w:rPr>
          <w:b/>
          <w:i/>
        </w:rPr>
        <w:t>в электронной форме</w:t>
      </w:r>
      <w:r w:rsidR="00E83263" w:rsidRPr="00E83263">
        <w:rPr>
          <w:b/>
          <w:i/>
        </w:rPr>
        <w:t>, участниками которых являются только субъекты малого и среднего предпринимательства</w:t>
      </w:r>
      <w:r w:rsidRPr="00AE6B22">
        <w:rPr>
          <w:b/>
          <w:i/>
        </w:rPr>
        <w:t>]</w:t>
      </w:r>
    </w:p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168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81"/>
        <w:gridCol w:w="2268"/>
        <w:gridCol w:w="12119"/>
      </w:tblGrid>
      <w:tr w:rsidR="004E22CF" w:rsidRPr="00FC009D" w:rsidTr="00D64268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>№ п/п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>Наименование п/п</w:t>
            </w:r>
          </w:p>
        </w:tc>
        <w:tc>
          <w:tcPr>
            <w:tcW w:w="12119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D64268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119" w:type="dxa"/>
          </w:tcPr>
          <w:p w:rsidR="0035029C" w:rsidRPr="009A5C74" w:rsidRDefault="0035029C" w:rsidP="004565BE">
            <w:pPr>
              <w:pStyle w:val="Times12"/>
              <w:numPr>
                <w:ilvl w:val="0"/>
                <w:numId w:val="48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</w:t>
            </w:r>
            <w:r w:rsidR="00E83263" w:rsidRPr="00E83263">
              <w:rPr>
                <w:bCs w:val="0"/>
              </w:rPr>
              <w:t>могут только субъекты малого и среднего предпринимательства, определенные</w:t>
            </w:r>
            <w:r w:rsidR="00E83263" w:rsidRPr="00E83263" w:rsidDel="00EC0238">
              <w:rPr>
                <w:bCs w:val="0"/>
              </w:rPr>
              <w:t xml:space="preserve"> статьей 4 Федерального закона о</w:t>
            </w:r>
            <w:r w:rsidR="00E83263" w:rsidRPr="00E83263">
              <w:rPr>
                <w:bCs w:val="0"/>
              </w:rPr>
              <w:t>т 24 июля 2007 года № 209-ФЗ «О </w:t>
            </w:r>
            <w:r w:rsidR="00E83263" w:rsidRPr="00E83263" w:rsidDel="00EC0238">
              <w:rPr>
                <w:bCs w:val="0"/>
              </w:rPr>
              <w:t>развитии малого и среднего предпринимательства в Российской Федерации»</w:t>
            </w:r>
            <w:r w:rsidRPr="0097142B">
              <w:rPr>
                <w:bCs w:val="0"/>
              </w:rPr>
              <w:t>.</w:t>
            </w:r>
          </w:p>
          <w:p w:rsidR="009A5C74" w:rsidRDefault="009A5C74" w:rsidP="004565BE">
            <w:pPr>
              <w:pStyle w:val="Times12"/>
              <w:numPr>
                <w:ilvl w:val="0"/>
                <w:numId w:val="48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4565BE">
            <w:pPr>
              <w:pStyle w:val="Times12"/>
              <w:numPr>
                <w:ilvl w:val="0"/>
                <w:numId w:val="48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доступе.</w:t>
            </w:r>
          </w:p>
          <w:p w:rsidR="006D675A" w:rsidRPr="00A16F29" w:rsidRDefault="006D675A" w:rsidP="004565BE">
            <w:pPr>
              <w:pStyle w:val="Times12"/>
              <w:numPr>
                <w:ilvl w:val="0"/>
                <w:numId w:val="48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D64268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119" w:type="dxa"/>
          </w:tcPr>
          <w:p w:rsidR="00AD35B1" w:rsidRDefault="002B4D0C" w:rsidP="004565BE">
            <w:pPr>
              <w:pStyle w:val="Times12"/>
              <w:numPr>
                <w:ilvl w:val="1"/>
                <w:numId w:val="19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</w:t>
            </w:r>
            <w:bookmarkEnd w:id="72"/>
            <w:r w:rsidR="004F2B25">
              <w:t xml:space="preserve"> </w:t>
            </w:r>
            <w:r w:rsidRPr="00A16F29">
              <w:t>в письменном виде (на бланке участника или с печатью участника</w:t>
            </w:r>
            <w:r w:rsidR="00B15550" w:rsidRPr="00B15550">
              <w:t>, при наличии</w:t>
            </w:r>
            <w:r w:rsidRPr="00A16F29">
              <w:t xml:space="preserve">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AD35B1" w:rsidRPr="00AD35B1" w:rsidRDefault="00AD35B1" w:rsidP="004565BE">
            <w:pPr>
              <w:pStyle w:val="Times12"/>
              <w:numPr>
                <w:ilvl w:val="0"/>
                <w:numId w:val="53"/>
              </w:numPr>
              <w:tabs>
                <w:tab w:val="left" w:pos="1020"/>
              </w:tabs>
            </w:pPr>
            <w:r w:rsidRPr="00AD35B1">
              <w:t>для конкурса</w:t>
            </w:r>
            <w:r w:rsidR="004F2B25">
              <w:t>, аукциона, редукциона</w:t>
            </w:r>
            <w:r w:rsidRPr="00AD35B1">
              <w:t xml:space="preserve"> - не позднее 7 (семи) рабочих дней до дня окончания срока подачи заявок на участие в конкурсе;</w:t>
            </w:r>
          </w:p>
          <w:p w:rsidR="00AD35B1" w:rsidRPr="00AD35B1" w:rsidRDefault="00AD35B1" w:rsidP="004565BE">
            <w:pPr>
              <w:pStyle w:val="Times12"/>
              <w:numPr>
                <w:ilvl w:val="0"/>
                <w:numId w:val="53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 w:rsidR="004F2B25">
              <w:t>, конкурентных переговоров</w:t>
            </w:r>
            <w:r w:rsidRPr="00AD35B1">
              <w:t xml:space="preserve"> - 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9B5840" w:rsidRPr="00AD35B1" w:rsidRDefault="009B5840" w:rsidP="004565BE">
            <w:pPr>
              <w:pStyle w:val="Times12"/>
              <w:numPr>
                <w:ilvl w:val="0"/>
                <w:numId w:val="53"/>
              </w:numPr>
              <w:tabs>
                <w:tab w:val="left" w:pos="1020"/>
              </w:tabs>
            </w:pPr>
            <w:r w:rsidRPr="00AD35B1">
              <w:t xml:space="preserve">для запроса цен -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4565BE">
            <w:pPr>
              <w:pStyle w:val="Times12"/>
              <w:numPr>
                <w:ilvl w:val="1"/>
                <w:numId w:val="19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F110BB">
              <w:fldChar w:fldCharType="begin"/>
            </w:r>
            <w:r w:rsidR="00AE6B22">
              <w:instrText xml:space="preserve"> REF _Ref406409540 \r \h </w:instrText>
            </w:r>
            <w:r w:rsidR="00F110BB">
              <w:fldChar w:fldCharType="separate"/>
            </w:r>
            <w:r w:rsidR="008C2546">
              <w:t>2.1</w:t>
            </w:r>
            <w:r w:rsidR="00F110BB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в течение 3 (трех) рабочих </w:t>
            </w:r>
            <w:r w:rsidR="002B4D0C">
              <w:t xml:space="preserve">дней </w:t>
            </w:r>
            <w:r w:rsidR="00090CC9">
              <w:t xml:space="preserve">(для запроса предложений, запроса цен, конкурентных переговоров - </w:t>
            </w:r>
            <w:r w:rsidR="00090CC9" w:rsidRPr="00090CC9">
              <w:t>в течение 1 (одного) рабочего дня</w:t>
            </w:r>
            <w:r w:rsidR="00090CC9">
              <w:t>)</w:t>
            </w:r>
            <w:r w:rsidR="00090CC9" w:rsidRPr="00090CC9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соответствующий ответ с указанием предмета запроса, без 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AD35B1">
              <w:t>закупки</w:t>
            </w:r>
            <w:r w:rsidRPr="00A16F29">
              <w:t xml:space="preserve"> не успел разместить ответ на запрос</w:t>
            </w:r>
            <w:r w:rsidR="009B5840">
              <w:t>:</w:t>
            </w:r>
          </w:p>
          <w:p w:rsidR="009B5840" w:rsidRPr="00AD35B1" w:rsidRDefault="009B5840" w:rsidP="004565BE">
            <w:pPr>
              <w:pStyle w:val="Times12"/>
              <w:numPr>
                <w:ilvl w:val="0"/>
                <w:numId w:val="53"/>
              </w:numPr>
              <w:tabs>
                <w:tab w:val="left" w:pos="1020"/>
              </w:tabs>
            </w:pPr>
            <w:r w:rsidRPr="00AD35B1">
              <w:lastRenderedPageBreak/>
              <w:t>для конкурса</w:t>
            </w:r>
            <w:r w:rsidR="004F2B25">
              <w:t>, аукциона, редукциона</w:t>
            </w:r>
            <w:r w:rsidR="00B63382">
              <w:t xml:space="preserve"> </w:t>
            </w:r>
            <w:r w:rsidRPr="00AD35B1">
              <w:t xml:space="preserve">- </w:t>
            </w:r>
            <w:r w:rsidRPr="009B5840">
              <w:t>за 3 (три) рабочих дня до истечения срока подачи заявок на участие в закупке</w:t>
            </w:r>
            <w:r w:rsidRPr="00AD35B1">
              <w:t>;</w:t>
            </w:r>
          </w:p>
          <w:p w:rsidR="009B5840" w:rsidRPr="00AD35B1" w:rsidRDefault="009B5840" w:rsidP="004565BE">
            <w:pPr>
              <w:pStyle w:val="Times12"/>
              <w:numPr>
                <w:ilvl w:val="0"/>
                <w:numId w:val="53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 w:rsidR="00B63382">
              <w:t>,</w:t>
            </w:r>
            <w:r w:rsidRPr="00AD35B1">
              <w:t xml:space="preserve"> </w:t>
            </w:r>
            <w:r w:rsidR="00B63382">
              <w:t>конкурентных переговоров</w:t>
            </w:r>
            <w:r w:rsidR="00B63382" w:rsidRPr="00AD35B1">
              <w:t xml:space="preserve"> </w:t>
            </w:r>
            <w:r w:rsidRPr="00AD35B1">
              <w:t xml:space="preserve">- </w:t>
            </w:r>
            <w:r w:rsidRPr="009B5840">
              <w:t xml:space="preserve">за </w:t>
            </w:r>
            <w:r>
              <w:t>2</w:t>
            </w:r>
            <w:r w:rsidRPr="009B5840">
              <w:t xml:space="preserve"> (</w:t>
            </w:r>
            <w:r>
              <w:t>два</w:t>
            </w:r>
            <w:r w:rsidRPr="009B5840">
              <w:t>) рабочих дня до истечения срока подачи заявок на участие в закупке</w:t>
            </w:r>
            <w:r>
              <w:t>,</w:t>
            </w:r>
          </w:p>
          <w:p w:rsidR="009B5840" w:rsidRDefault="002B4D0C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A16F29">
              <w:t xml:space="preserve">то организатор </w:t>
            </w:r>
            <w:r w:rsidR="00AD35B1">
              <w:t>закупки</w:t>
            </w:r>
            <w:r w:rsidRPr="00A16F29">
              <w:t xml:space="preserve"> переносит окончательный срок подачи заявок на участие в </w:t>
            </w:r>
            <w:r w:rsidR="00AD35B1">
              <w:t>закупке</w:t>
            </w:r>
            <w:r w:rsidRPr="00A16F29">
              <w:t xml:space="preserve"> на количество дней задержки, чтобы срок подачи заявок на участие в </w:t>
            </w:r>
            <w:r w:rsidR="00AD35B1">
              <w:t>закупке</w:t>
            </w:r>
            <w:r w:rsidRPr="00A16F29">
              <w:t xml:space="preserve"> составлял</w:t>
            </w:r>
            <w:r w:rsidR="009B5840">
              <w:t>:</w:t>
            </w:r>
          </w:p>
          <w:p w:rsidR="009B5840" w:rsidRPr="00AD35B1" w:rsidRDefault="009B5840" w:rsidP="004565BE">
            <w:pPr>
              <w:pStyle w:val="Times12"/>
              <w:numPr>
                <w:ilvl w:val="0"/>
                <w:numId w:val="53"/>
              </w:numPr>
              <w:tabs>
                <w:tab w:val="left" w:pos="1020"/>
              </w:tabs>
            </w:pPr>
            <w:r w:rsidRPr="00AD35B1">
              <w:t>для конкурса</w:t>
            </w:r>
            <w:r w:rsidR="00B63382" w:rsidRPr="00B63382">
              <w:t>, аукциона, редукциона</w:t>
            </w:r>
            <w:r w:rsidRPr="00AD35B1">
              <w:t xml:space="preserve"> - </w:t>
            </w:r>
            <w:r w:rsidRPr="009B5840">
              <w:t>не</w:t>
            </w:r>
            <w:r>
              <w:t xml:space="preserve"> менее чем 3 (три) рабочих дня</w:t>
            </w:r>
            <w:r w:rsidRPr="00AD35B1">
              <w:t>;</w:t>
            </w:r>
          </w:p>
          <w:p w:rsidR="009B5840" w:rsidRPr="00AD35B1" w:rsidRDefault="00AE6B22" w:rsidP="004565BE">
            <w:pPr>
              <w:pStyle w:val="Times12"/>
              <w:numPr>
                <w:ilvl w:val="0"/>
                <w:numId w:val="53"/>
              </w:numPr>
              <w:tabs>
                <w:tab w:val="left" w:pos="1020"/>
              </w:tabs>
            </w:pPr>
            <w:r>
              <w:t>для запроса предложений</w:t>
            </w:r>
            <w:r w:rsidR="00B63382" w:rsidRPr="00B63382">
              <w:t>, конкурентных переговоров</w:t>
            </w:r>
            <w:r>
              <w:t xml:space="preserve"> -</w:t>
            </w:r>
            <w:r w:rsidR="009B5840" w:rsidRPr="009B5840">
              <w:t xml:space="preserve"> не менее чем </w:t>
            </w:r>
            <w:r w:rsidR="009B5840">
              <w:t>2 (два</w:t>
            </w:r>
            <w:r w:rsidR="009B5840" w:rsidRPr="009B5840">
              <w:t>) рабочих дня</w:t>
            </w:r>
            <w:r w:rsidR="009B5840">
              <w:t>.</w:t>
            </w:r>
          </w:p>
          <w:p w:rsidR="002B4D0C" w:rsidRPr="00A16F29" w:rsidRDefault="002B4D0C" w:rsidP="004565BE">
            <w:pPr>
              <w:pStyle w:val="Times12"/>
              <w:numPr>
                <w:ilvl w:val="1"/>
                <w:numId w:val="19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D64268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119" w:type="dxa"/>
          </w:tcPr>
          <w:p w:rsidR="009B5840" w:rsidRDefault="002B4D0C" w:rsidP="004565BE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9B5840" w:rsidP="004565BE">
            <w:pPr>
              <w:pStyle w:val="Times12"/>
              <w:numPr>
                <w:ilvl w:val="0"/>
                <w:numId w:val="53"/>
              </w:numPr>
              <w:tabs>
                <w:tab w:val="left" w:pos="1020"/>
              </w:tabs>
            </w:pPr>
            <w:r w:rsidRPr="00AD35B1">
              <w:t>для конкурса</w:t>
            </w:r>
            <w:r w:rsidR="008110BB">
              <w:t>, аукциона, редукциона</w:t>
            </w:r>
            <w:r w:rsidR="000D7F5D">
              <w:t>, конкурентных переговоров</w:t>
            </w:r>
            <w:r w:rsidRPr="00AD35B1">
              <w:t xml:space="preserve"> - </w:t>
            </w:r>
            <w:r w:rsidR="00DF4855" w:rsidRPr="00345E3A">
              <w:t>не позднее чем за 5 (пять) рабочих дней до окончания срока подачи заявок</w:t>
            </w:r>
            <w:r w:rsidRPr="00AD35B1">
              <w:t>;</w:t>
            </w:r>
          </w:p>
          <w:p w:rsidR="009B5840" w:rsidRPr="00AD35B1" w:rsidRDefault="009B5840" w:rsidP="004565BE">
            <w:pPr>
              <w:pStyle w:val="Times12"/>
              <w:numPr>
                <w:ilvl w:val="0"/>
                <w:numId w:val="53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 w:rsidR="00DF4855">
              <w:t>,</w:t>
            </w:r>
            <w:r w:rsidRPr="00AD35B1">
              <w:t xml:space="preserve"> </w:t>
            </w:r>
            <w:r w:rsidR="00DF4855" w:rsidRPr="00AD35B1">
              <w:t xml:space="preserve">запроса цен </w:t>
            </w:r>
            <w:r w:rsidRPr="00AD35B1">
              <w:t xml:space="preserve">- </w:t>
            </w:r>
            <w:r w:rsidR="00DF4855" w:rsidRPr="00DF4855">
              <w:t xml:space="preserve">не позднее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4565BE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4565BE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4565BE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2B4D0C" w:rsidRDefault="000823EC" w:rsidP="004565BE">
            <w:pPr>
              <w:pStyle w:val="Times12"/>
              <w:numPr>
                <w:ilvl w:val="0"/>
                <w:numId w:val="53"/>
              </w:numPr>
              <w:tabs>
                <w:tab w:val="left" w:pos="1020"/>
              </w:tabs>
            </w:pPr>
            <w:r w:rsidRPr="000823EC">
              <w:t xml:space="preserve">для конкурса - </w:t>
            </w:r>
            <w:r w:rsidR="002B4D0C" w:rsidRPr="00B65767">
              <w:t xml:space="preserve">не менее чем 15 (пятнадцать) календарных дней, </w:t>
            </w:r>
            <w:r w:rsidR="002B4D0C">
              <w:t xml:space="preserve">а </w:t>
            </w:r>
            <w:r w:rsidR="002B4D0C" w:rsidRPr="00B65767">
              <w:t xml:space="preserve">в случае изменения предмета </w:t>
            </w:r>
            <w:r>
              <w:t>конкурса</w:t>
            </w:r>
            <w:r w:rsidR="002B4D0C" w:rsidRPr="00B65767">
              <w:t xml:space="preserve"> — такой срок должен быть равен или больше срока, на который было размещено извещение о проведении </w:t>
            </w:r>
            <w:r w:rsidR="00AD35B1">
              <w:t>закупки</w:t>
            </w:r>
            <w:r>
              <w:t>;</w:t>
            </w:r>
          </w:p>
          <w:p w:rsidR="008110BB" w:rsidRDefault="008110BB" w:rsidP="004565BE">
            <w:pPr>
              <w:pStyle w:val="Times12"/>
              <w:numPr>
                <w:ilvl w:val="0"/>
                <w:numId w:val="53"/>
              </w:numPr>
              <w:tabs>
                <w:tab w:val="left" w:pos="1020"/>
              </w:tabs>
            </w:pPr>
            <w:r>
              <w:t xml:space="preserve">для аукциона, редукциона - </w:t>
            </w:r>
            <w:r w:rsidRPr="008110BB">
              <w:t xml:space="preserve">не менее чем 15 (пятнадцать) календарных дней, а в случае изменения предмета </w:t>
            </w:r>
            <w:r w:rsidR="000D7F5D">
              <w:t>закупки</w:t>
            </w:r>
            <w:r w:rsidRPr="008110BB">
              <w:t xml:space="preserve"> —</w:t>
            </w:r>
            <w:r>
              <w:t xml:space="preserve"> не менее 20 (двадцати) календарных дней;</w:t>
            </w:r>
          </w:p>
          <w:p w:rsidR="000823EC" w:rsidRPr="00AD35B1" w:rsidRDefault="000823EC" w:rsidP="004565BE">
            <w:pPr>
              <w:pStyle w:val="Times12"/>
              <w:numPr>
                <w:ilvl w:val="0"/>
                <w:numId w:val="53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="000D7F5D">
              <w:t>;</w:t>
            </w:r>
          </w:p>
          <w:p w:rsidR="000823EC" w:rsidRDefault="000823EC" w:rsidP="004565BE">
            <w:pPr>
              <w:pStyle w:val="Times12"/>
              <w:numPr>
                <w:ilvl w:val="0"/>
                <w:numId w:val="53"/>
              </w:numPr>
              <w:tabs>
                <w:tab w:val="left" w:pos="1020"/>
              </w:tabs>
            </w:pPr>
            <w:r w:rsidRPr="00AD35B1">
              <w:t xml:space="preserve">для запроса цен - </w:t>
            </w:r>
            <w:r w:rsidRPr="000823EC">
              <w:t xml:space="preserve">не менее </w:t>
            </w:r>
            <w:r w:rsidR="000D7F5D">
              <w:t xml:space="preserve">чем </w:t>
            </w:r>
            <w:r w:rsidRPr="000823EC">
              <w:t>2 (дв</w:t>
            </w:r>
            <w:r w:rsidR="000D7F5D">
              <w:t>а</w:t>
            </w:r>
            <w:r w:rsidRPr="000823EC">
              <w:t>) рабочих дн</w:t>
            </w:r>
            <w:r w:rsidR="000D7F5D">
              <w:t>я</w:t>
            </w:r>
            <w:r w:rsidRPr="000823EC">
              <w:t>, а в случае изменения предмета запроса цен — 5 (пять) календарных дней</w:t>
            </w:r>
            <w:r w:rsidR="000D7F5D">
              <w:t>;</w:t>
            </w:r>
          </w:p>
          <w:p w:rsidR="000D7F5D" w:rsidRPr="00FC009D" w:rsidRDefault="000D7F5D" w:rsidP="004565BE">
            <w:pPr>
              <w:pStyle w:val="Times12"/>
              <w:numPr>
                <w:ilvl w:val="0"/>
                <w:numId w:val="53"/>
              </w:numPr>
              <w:tabs>
                <w:tab w:val="left" w:pos="1020"/>
              </w:tabs>
            </w:pPr>
            <w:r>
              <w:t xml:space="preserve">для конкурентных переговоров - </w:t>
            </w:r>
            <w:r w:rsidRPr="000D7F5D">
              <w:t xml:space="preserve">не менее чем 5 (пять) рабочих дней, а в случае изменения предмета </w:t>
            </w:r>
            <w:r>
              <w:lastRenderedPageBreak/>
              <w:t>конкурентных переговоров</w:t>
            </w:r>
            <w:r w:rsidRPr="000D7F5D">
              <w:t xml:space="preserve"> — 1</w:t>
            </w:r>
            <w:r>
              <w:t>5</w:t>
            </w:r>
            <w:r w:rsidRPr="000D7F5D">
              <w:t> (</w:t>
            </w:r>
            <w:r>
              <w:t>пятнадцать</w:t>
            </w:r>
            <w:r w:rsidRPr="000D7F5D">
              <w:t>) календарных дней</w:t>
            </w:r>
            <w:r>
              <w:t>.</w:t>
            </w:r>
          </w:p>
        </w:tc>
      </w:tr>
      <w:tr w:rsidR="002B4D0C" w:rsidRPr="00FC009D" w:rsidTr="00D64268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>Обеспечение заявки на участие в </w:t>
            </w:r>
            <w:r w:rsidR="00AD35B1">
              <w:t>закупке</w:t>
            </w:r>
          </w:p>
        </w:tc>
        <w:tc>
          <w:tcPr>
            <w:tcW w:w="12119" w:type="dxa"/>
          </w:tcPr>
          <w:p w:rsidR="00734377" w:rsidRDefault="00734377" w:rsidP="004565BE">
            <w:pPr>
              <w:pStyle w:val="Times12"/>
              <w:numPr>
                <w:ilvl w:val="0"/>
                <w:numId w:val="52"/>
              </w:numPr>
              <w:tabs>
                <w:tab w:val="left" w:pos="1132"/>
              </w:tabs>
              <w:ind w:left="0" w:right="153" w:firstLine="566"/>
            </w:pPr>
            <w:r w:rsidRPr="00734377">
              <w:t xml:space="preserve">В случае,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4565BE">
            <w:pPr>
              <w:pStyle w:val="Times12"/>
              <w:numPr>
                <w:ilvl w:val="0"/>
                <w:numId w:val="52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</w:p>
          <w:p w:rsidR="002B4D0C" w:rsidRPr="00EC3767" w:rsidRDefault="002B4D0C" w:rsidP="004565BE">
            <w:pPr>
              <w:pStyle w:val="Times12"/>
              <w:numPr>
                <w:ilvl w:val="0"/>
                <w:numId w:val="52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4565BE">
            <w:pPr>
              <w:pStyle w:val="afff"/>
              <w:numPr>
                <w:ilvl w:val="0"/>
                <w:numId w:val="22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4565BE">
            <w:pPr>
              <w:pStyle w:val="afff"/>
              <w:numPr>
                <w:ilvl w:val="0"/>
                <w:numId w:val="23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4565BE">
            <w:pPr>
              <w:pStyle w:val="afff"/>
              <w:numPr>
                <w:ilvl w:val="0"/>
                <w:numId w:val="23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4565BE">
            <w:pPr>
              <w:pStyle w:val="afff"/>
              <w:numPr>
                <w:ilvl w:val="0"/>
                <w:numId w:val="23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C35B21" w:rsidRPr="00C35B21">
              <w:rPr>
                <w:rFonts w:ascii="Times New Roman" w:hAnsi="Times New Roman"/>
                <w:sz w:val="24"/>
                <w:szCs w:val="24"/>
              </w:rPr>
              <w:t xml:space="preserve">в течение 60 календарных дней (для конкурса </w:t>
            </w:r>
            <w:r w:rsidR="00C35B2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не менее 90 (девяносто) календарных дней</w:t>
            </w:r>
            <w:r w:rsidR="00C35B21"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C35B21">
              <w:rPr>
                <w:rFonts w:ascii="Times New Roman" w:hAnsi="Times New Roman"/>
                <w:sz w:val="24"/>
                <w:szCs w:val="24"/>
              </w:rPr>
              <w:t>окончания срока подачи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заяв</w:t>
            </w:r>
            <w:r w:rsidR="00C35B21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4565BE">
            <w:pPr>
              <w:pStyle w:val="afff"/>
              <w:numPr>
                <w:ilvl w:val="0"/>
                <w:numId w:val="23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образом уполномоченным им лицом на основании доверенности. </w:t>
            </w:r>
          </w:p>
          <w:p w:rsidR="002B4D0C" w:rsidRPr="00A3133D" w:rsidRDefault="002B4D0C" w:rsidP="004565BE">
            <w:pPr>
              <w:pStyle w:val="afff"/>
              <w:numPr>
                <w:ilvl w:val="0"/>
                <w:numId w:val="23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4565BE">
            <w:pPr>
              <w:pStyle w:val="afff"/>
              <w:numPr>
                <w:ilvl w:val="0"/>
                <w:numId w:val="23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Default="002B4D0C" w:rsidP="004565BE">
            <w:pPr>
              <w:pStyle w:val="afff"/>
              <w:numPr>
                <w:ilvl w:val="0"/>
                <w:numId w:val="22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не должно быть условий или требований, противоречащих вышеизложенному, или делающих вышеизложенное неисполнимым.</w:t>
            </w:r>
          </w:p>
          <w:p w:rsidR="00C35B21" w:rsidRPr="00A3133D" w:rsidRDefault="00C35B21" w:rsidP="004565BE">
            <w:pPr>
              <w:pStyle w:val="afff"/>
              <w:numPr>
                <w:ilvl w:val="0"/>
                <w:numId w:val="22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5B21">
              <w:rPr>
                <w:rFonts w:ascii="Times New Roman" w:hAnsi="Times New Roman"/>
                <w:sz w:val="24"/>
                <w:szCs w:val="24"/>
              </w:rPr>
              <w:t xml:space="preserve">Если в связи с продлением срока подачи заявок срок действия ранее представленного обеспечения исполнения обязательств участника в форме банковской гарантии </w:t>
            </w:r>
            <w:r>
              <w:rPr>
                <w:rFonts w:ascii="Times New Roman" w:hAnsi="Times New Roman"/>
                <w:sz w:val="24"/>
                <w:szCs w:val="24"/>
              </w:rPr>
              <w:t>меньше срока действия заявки</w:t>
            </w:r>
            <w:r w:rsidRPr="00C35B21">
              <w:rPr>
                <w:rFonts w:ascii="Times New Roman" w:hAnsi="Times New Roman"/>
                <w:sz w:val="24"/>
                <w:szCs w:val="24"/>
              </w:rPr>
              <w:t xml:space="preserve"> - участник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C35B21">
              <w:rPr>
                <w:rFonts w:ascii="Times New Roman" w:hAnsi="Times New Roman"/>
                <w:sz w:val="24"/>
                <w:szCs w:val="24"/>
              </w:rPr>
              <w:t xml:space="preserve"> должен предоставить новое обеспечение исполнения обязательств участника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C35B21">
              <w:rPr>
                <w:rFonts w:ascii="Times New Roman" w:hAnsi="Times New Roman"/>
                <w:sz w:val="24"/>
                <w:szCs w:val="24"/>
              </w:rPr>
              <w:t xml:space="preserve"> с продленным сроком действия в порядке, предусмотренном для подачи изменений заявки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C35B2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Default="005A4FD0" w:rsidP="004565BE">
            <w:pPr>
              <w:pStyle w:val="Times12"/>
              <w:numPr>
                <w:ilvl w:val="0"/>
                <w:numId w:val="52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предоставления обеспечения исполнения обязательств участника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4565BE">
            <w:pPr>
              <w:pStyle w:val="Times12"/>
              <w:numPr>
                <w:ilvl w:val="0"/>
                <w:numId w:val="52"/>
              </w:numPr>
              <w:tabs>
                <w:tab w:val="left" w:pos="1132"/>
              </w:tabs>
              <w:ind w:left="0" w:right="153" w:firstLine="566"/>
            </w:pPr>
            <w:bookmarkStart w:id="74" w:name="_Ref411840815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4"/>
          </w:p>
          <w:p w:rsidR="002B4D0C" w:rsidRPr="00E77DD2" w:rsidRDefault="002B4D0C" w:rsidP="004565B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6A5C05" w:rsidRDefault="002B4D0C" w:rsidP="004565B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lastRenderedPageBreak/>
              <w:t xml:space="preserve">в течение 5 (пяти) рабочих дней со дня поступления организатору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6A5C05" w:rsidRPr="006A5C05" w:rsidRDefault="006A5C05" w:rsidP="004565B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6A5C05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получения опоздавшей заявки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–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6A5C05">
              <w:rPr>
                <w:rFonts w:ascii="Times New Roman" w:eastAsia="Times New Roman" w:hAnsi="Times New Roman"/>
                <w:sz w:val="24"/>
                <w:lang w:eastAsia="ru-RU"/>
              </w:rPr>
              <w:t>участнику за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купки, заявка которого опоздала;</w:t>
            </w:r>
          </w:p>
          <w:p w:rsidR="006A5C05" w:rsidRPr="006A5C05" w:rsidRDefault="006A5C05" w:rsidP="004565B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6A5C05">
              <w:rPr>
                <w:rFonts w:ascii="Times New Roman" w:eastAsia="Times New Roman" w:hAnsi="Times New Roman"/>
                <w:sz w:val="24"/>
                <w:lang w:eastAsia="ru-RU"/>
              </w:rPr>
              <w:t>в течение 5 (пяти) рабочих дней после окончания пр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оцедуры аукциона или редукциона</w:t>
            </w:r>
            <w:r w:rsidRPr="006A5C05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участникам, допущенным до аукциона или редукциона, но не принявшим участие в нем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4565B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814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E83263">
              <w:rPr>
                <w:rFonts w:ascii="Times New Roman" w:eastAsia="Times New Roman" w:hAnsi="Times New Roman"/>
                <w:sz w:val="24"/>
                <w:lang w:eastAsia="ru-RU"/>
              </w:rPr>
              <w:t>7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E83263">
              <w:rPr>
                <w:rFonts w:ascii="Times New Roman" w:eastAsia="Times New Roman" w:hAnsi="Times New Roman"/>
                <w:sz w:val="24"/>
                <w:lang w:eastAsia="ru-RU"/>
              </w:rPr>
              <w:t>семи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 w:rsidR="00796AF3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F2B25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E77DD2" w:rsidRDefault="002B4D0C" w:rsidP="004565B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</w:t>
            </w:r>
            <w:r w:rsidR="005571C8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5571C8"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="00E83263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победителю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4565B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либо со дня принятия решения об отказе от заключения с ним договора – такому </w:t>
            </w:r>
            <w:r w:rsidR="00B861F1">
              <w:rPr>
                <w:rFonts w:ascii="Times New Roman" w:eastAsia="Times New Roman" w:hAnsi="Times New Roman"/>
                <w:sz w:val="24"/>
                <w:lang w:eastAsia="ru-RU"/>
              </w:rPr>
              <w:t>единственному</w:t>
            </w:r>
            <w:r w:rsidR="00B861F1" w:rsidRPr="00B861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4565BE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 w:rsidR="0000366D"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незаключении договора по </w:t>
            </w:r>
            <w:r w:rsidR="00B861F1">
              <w:rPr>
                <w:rFonts w:ascii="Times New Roman" w:eastAsia="Times New Roman" w:hAnsi="Times New Roman"/>
                <w:sz w:val="24"/>
                <w:lang w:eastAsia="ru-RU"/>
              </w:rPr>
              <w:t>ее</w:t>
            </w:r>
            <w:r w:rsidR="00B861F1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результатам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4565BE">
            <w:pPr>
              <w:pStyle w:val="Times12"/>
              <w:numPr>
                <w:ilvl w:val="0"/>
                <w:numId w:val="52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9240B2" w:rsidRPr="009240B2">
              <w:rPr>
                <w:bCs w:val="0"/>
                <w:szCs w:val="24"/>
              </w:rPr>
              <w:t xml:space="preserve"> </w:t>
            </w:r>
            <w:r w:rsidR="009240B2" w:rsidRPr="009240B2">
              <w:t>При этом срок возврата обеспечения после подведения итогов по результатам рассмотренной жалобы устанавливается с учетом подпункта </w:t>
            </w:r>
            <w:r w:rsidR="00F110BB">
              <w:fldChar w:fldCharType="begin"/>
            </w:r>
            <w:r w:rsidR="009240B2">
              <w:instrText xml:space="preserve"> REF _Ref411840814 \r \h </w:instrText>
            </w:r>
            <w:r w:rsidR="00F110BB">
              <w:fldChar w:fldCharType="separate"/>
            </w:r>
            <w:r w:rsidR="008C2546">
              <w:t>д)</w:t>
            </w:r>
            <w:r w:rsidR="00F110BB">
              <w:fldChar w:fldCharType="end"/>
            </w:r>
            <w:r w:rsidR="009240B2">
              <w:t xml:space="preserve"> пункта </w:t>
            </w:r>
            <w:r w:rsidR="00F110BB">
              <w:fldChar w:fldCharType="begin"/>
            </w:r>
            <w:r w:rsidR="009240B2">
              <w:instrText xml:space="preserve"> REF _Ref411840815 \r \h </w:instrText>
            </w:r>
            <w:r w:rsidR="00F110BB">
              <w:fldChar w:fldCharType="separate"/>
            </w:r>
            <w:r w:rsidR="008C2546">
              <w:t>4.5</w:t>
            </w:r>
            <w:r w:rsidR="00F110BB">
              <w:fldChar w:fldCharType="end"/>
            </w:r>
            <w:r w:rsidR="009240B2" w:rsidRPr="009240B2">
              <w:t>.</w:t>
            </w:r>
          </w:p>
          <w:p w:rsidR="00000000" w:rsidRDefault="002B4D0C">
            <w:pPr>
              <w:pStyle w:val="Times12"/>
              <w:numPr>
                <w:ilvl w:val="0"/>
                <w:numId w:val="52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</w:t>
            </w:r>
            <w:r w:rsidR="00B15550" w:rsidRPr="00787BF1">
              <w:t xml:space="preserve">при уклонении победителя </w:t>
            </w:r>
            <w:r w:rsidR="00B15550">
              <w:t>закупки</w:t>
            </w:r>
            <w:r w:rsidR="00B15550" w:rsidRPr="00787BF1">
              <w:t xml:space="preserve"> или единственн</w:t>
            </w:r>
            <w:r w:rsidR="00B15550">
              <w:t>ого</w:t>
            </w:r>
            <w:r w:rsidR="00B15550" w:rsidRPr="00787BF1">
              <w:t xml:space="preserve"> участника </w:t>
            </w:r>
            <w:r w:rsidR="00B15550">
              <w:t>закупки</w:t>
            </w:r>
            <w:r w:rsidR="00B15550" w:rsidRPr="00787BF1">
              <w:t>, с которым заключается договор, от заключения договора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="00B15550">
              <w:t>.</w:t>
            </w:r>
          </w:p>
        </w:tc>
      </w:tr>
      <w:tr w:rsidR="00094CF4" w:rsidRPr="00FC009D" w:rsidTr="00D64268">
        <w:trPr>
          <w:trHeight w:val="246"/>
        </w:trPr>
        <w:tc>
          <w:tcPr>
            <w:tcW w:w="781" w:type="dxa"/>
          </w:tcPr>
          <w:p w:rsidR="00094CF4" w:rsidRPr="00FC009D" w:rsidRDefault="00094CF4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6500056"/>
          </w:p>
        </w:tc>
        <w:tc>
          <w:tcPr>
            <w:tcW w:w="2268" w:type="dxa"/>
          </w:tcPr>
          <w:p w:rsidR="00094CF4" w:rsidRPr="00FC009D" w:rsidRDefault="004F61AE" w:rsidP="00094CF4">
            <w:pPr>
              <w:ind w:right="153"/>
            </w:pPr>
            <w:bookmarkStart w:id="77" w:name="_Ref317504346"/>
            <w:bookmarkStart w:id="78" w:name="_Toc394071625"/>
            <w:bookmarkEnd w:id="76"/>
            <w:r>
              <w:rPr>
                <w:bCs/>
              </w:rPr>
              <w:t>Общие т</w:t>
            </w:r>
            <w:r w:rsidR="00094CF4" w:rsidRPr="00075288">
              <w:rPr>
                <w:bCs/>
              </w:rPr>
              <w:t xml:space="preserve">ребования к заявке на участие в </w:t>
            </w:r>
            <w:bookmarkEnd w:id="77"/>
            <w:bookmarkEnd w:id="78"/>
            <w:r w:rsidR="00094CF4">
              <w:rPr>
                <w:bCs/>
              </w:rPr>
              <w:t>закупке</w:t>
            </w:r>
          </w:p>
        </w:tc>
        <w:tc>
          <w:tcPr>
            <w:tcW w:w="12119" w:type="dxa"/>
          </w:tcPr>
          <w:p w:rsidR="00094CF4" w:rsidRDefault="00D64268" w:rsidP="004565BE">
            <w:pPr>
              <w:pStyle w:val="Times12"/>
              <w:numPr>
                <w:ilvl w:val="0"/>
                <w:numId w:val="57"/>
              </w:numPr>
              <w:ind w:left="-2" w:firstLine="567"/>
            </w:pPr>
            <w:r>
              <w:t>П</w:t>
            </w:r>
            <w:r w:rsidRPr="00D64268">
              <w:t xml:space="preserve">од заявкой на участие в </w:t>
            </w:r>
            <w:r>
              <w:t>закупке</w:t>
            </w:r>
            <w:r w:rsidRPr="00D64268">
              <w:t xml:space="preserve"> понимается предоставляемое участником </w:t>
            </w:r>
            <w:r>
              <w:t>закупки</w:t>
            </w:r>
            <w:r w:rsidRPr="00D64268">
              <w:t xml:space="preserve"> предложение в отношении лота о заключении договора на поставку товаров, выполнение работ, оказание услуг на условиях </w:t>
            </w:r>
            <w:r>
              <w:t xml:space="preserve">закупочной </w:t>
            </w:r>
            <w:r w:rsidRPr="00D64268">
              <w:t xml:space="preserve">документации, сделанное в письменной форме с приложением полного комплекта документов согласно перечню, определенному </w:t>
            </w:r>
            <w:r>
              <w:t>разделом 2 закупочной документации</w:t>
            </w:r>
            <w:r w:rsidRPr="00D64268">
              <w:t xml:space="preserve">, оформленных в соответствии с положениями настоящего подраздела, содержание которых соответствует требованиям </w:t>
            </w:r>
            <w:r>
              <w:t>закупочной</w:t>
            </w:r>
            <w:r w:rsidRPr="00D64268">
              <w:t xml:space="preserve"> </w:t>
            </w:r>
            <w:r>
              <w:t>документации</w:t>
            </w:r>
            <w:r w:rsidR="00094CF4" w:rsidRPr="006C4E4D">
              <w:t>.</w:t>
            </w:r>
          </w:p>
          <w:p w:rsidR="00D64268" w:rsidRPr="00E84179" w:rsidRDefault="00D64268" w:rsidP="004565BE">
            <w:pPr>
              <w:pStyle w:val="Times12"/>
              <w:numPr>
                <w:ilvl w:val="0"/>
                <w:numId w:val="57"/>
              </w:numPr>
              <w:ind w:left="-2" w:firstLine="567"/>
            </w:pPr>
            <w:r w:rsidRPr="00D64268">
              <w:t xml:space="preserve">Участник </w:t>
            </w:r>
            <w:r>
              <w:t>закупки</w:t>
            </w:r>
            <w:r w:rsidRPr="00D64268">
              <w:t xml:space="preserve"> вправе подать заявку на участие в </w:t>
            </w:r>
            <w:r w:rsidR="004565BE">
              <w:t>закупке</w:t>
            </w:r>
            <w:r w:rsidRPr="00D64268">
              <w:t xml:space="preserve"> на любой лот, любые несколько лотов или все лоты. В случае если участник </w:t>
            </w:r>
            <w:r w:rsidR="004565BE">
              <w:t>закупки</w:t>
            </w:r>
            <w:r w:rsidRPr="00D64268">
              <w:t xml:space="preserve"> планирует принять участие в </w:t>
            </w:r>
            <w:r w:rsidR="004565BE">
              <w:t>закупке</w:t>
            </w:r>
            <w:r w:rsidRPr="00D64268">
              <w:t xml:space="preserve"> по нескольким лотам, он должен подготовить заявку на участие в </w:t>
            </w:r>
            <w:r w:rsidR="004565BE">
              <w:t>закупке</w:t>
            </w:r>
            <w:r w:rsidRPr="00D64268">
              <w:t xml:space="preserve"> на каждый такой лот отдельно. В отношении каждого лота </w:t>
            </w:r>
            <w:r w:rsidRPr="00D64268">
              <w:lastRenderedPageBreak/>
              <w:t xml:space="preserve">участник </w:t>
            </w:r>
            <w:r w:rsidR="004565BE">
              <w:t>закупки</w:t>
            </w:r>
            <w:r w:rsidRPr="00D64268">
              <w:t xml:space="preserve"> вправе подать только одну заявку на участие в </w:t>
            </w:r>
            <w:r w:rsidR="004565BE">
              <w:t>закупке</w:t>
            </w:r>
            <w:r w:rsidRPr="00D64268">
              <w:t xml:space="preserve"> (за исключением разрешенных альтернатив, если </w:t>
            </w:r>
            <w:r w:rsidR="004565BE">
              <w:t>извещением о проведении закупки</w:t>
            </w:r>
            <w:r w:rsidRPr="00D64268">
              <w:t xml:space="preserve"> разрешена подача альтернативных предложений).</w:t>
            </w:r>
          </w:p>
          <w:p w:rsidR="004F61AE" w:rsidRPr="004F61AE" w:rsidRDefault="004F61AE" w:rsidP="004565BE">
            <w:pPr>
              <w:pStyle w:val="Times12"/>
              <w:numPr>
                <w:ilvl w:val="0"/>
                <w:numId w:val="57"/>
              </w:numPr>
              <w:ind w:left="-2" w:firstLine="567"/>
            </w:pPr>
            <w:bookmarkStart w:id="79" w:name="_Ref317252426"/>
            <w:bookmarkStart w:id="80" w:name="_Ref318376491"/>
            <w:r w:rsidRPr="004F61AE">
              <w:t xml:space="preserve">Каждый документ (оригинал или копия), входящий в заявку на участие в </w:t>
            </w:r>
            <w:r>
              <w:t>закупке</w:t>
            </w:r>
            <w:r w:rsidRPr="004F61AE">
              <w:t xml:space="preserve">, должен быть подписан лицом, имеющим право в соответствии с законодательством Российской Федерации действовать от лица участника </w:t>
            </w:r>
            <w:r>
              <w:t>закупки</w:t>
            </w:r>
            <w:r w:rsidRPr="004F61AE">
      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оригинал доверенности прикладывается к заявке на участие в </w:t>
            </w:r>
            <w:r>
              <w:t>закупке</w:t>
            </w:r>
            <w:r w:rsidRPr="004F61AE">
              <w:t>.</w:t>
            </w:r>
            <w:bookmarkEnd w:id="79"/>
            <w:r w:rsidRPr="004F61AE">
              <w:t xml:space="preserve"> Факсимильное воспроизведение подписи не допускается.</w:t>
            </w:r>
            <w:bookmarkEnd w:id="80"/>
          </w:p>
          <w:p w:rsidR="004F61AE" w:rsidRPr="004F61AE" w:rsidRDefault="004F61AE" w:rsidP="004565BE">
            <w:pPr>
              <w:pStyle w:val="Times12"/>
              <w:numPr>
                <w:ilvl w:val="0"/>
                <w:numId w:val="57"/>
              </w:numPr>
              <w:ind w:left="-2" w:firstLine="567"/>
            </w:pPr>
            <w:bookmarkStart w:id="81" w:name="_Ref317252433"/>
            <w:r w:rsidRPr="004F61AE">
              <w:t xml:space="preserve">Каждый документ (оригинал или копия), входящий в заявку на участие в </w:t>
            </w:r>
            <w:r>
              <w:t>закупке</w:t>
            </w:r>
            <w:r w:rsidRPr="004F61AE">
              <w:t xml:space="preserve">, должен быть скреплен печатью участника </w:t>
            </w:r>
            <w:r>
              <w:t>закупки</w:t>
            </w:r>
            <w:r w:rsidRPr="004F61AE">
              <w:t xml:space="preserve"> (для юридических лиц)</w:t>
            </w:r>
            <w:r w:rsidR="00B15550">
              <w:t xml:space="preserve">, </w:t>
            </w:r>
            <w:r w:rsidR="00B15550" w:rsidRPr="001151A3">
              <w:t>при наличии</w:t>
            </w:r>
            <w:r w:rsidRPr="004F61AE">
              <w:t>.</w:t>
            </w:r>
            <w:bookmarkEnd w:id="81"/>
          </w:p>
          <w:p w:rsidR="004F61AE" w:rsidRPr="004F61AE" w:rsidRDefault="004F61AE" w:rsidP="004565BE">
            <w:pPr>
              <w:pStyle w:val="Times12"/>
              <w:numPr>
                <w:ilvl w:val="0"/>
                <w:numId w:val="57"/>
              </w:numPr>
              <w:ind w:left="-2" w:firstLine="567"/>
            </w:pPr>
            <w:r w:rsidRPr="004F61AE">
              <w:t>Требования пунктов </w:t>
            </w:r>
            <w:fldSimple w:instr=" REF _Ref318376491 \r \h  \* MERGEFORMAT ">
              <w:r w:rsidR="008C2546">
                <w:t>5.3</w:t>
              </w:r>
            </w:fldSimple>
            <w:r w:rsidRPr="004F61AE">
              <w:t xml:space="preserve"> и </w:t>
            </w:r>
            <w:fldSimple w:instr=" REF _Ref317252433 \r \h  \* MERGEFORMAT ">
              <w:r w:rsidR="008C2546">
                <w:t>5.4</w:t>
              </w:r>
            </w:fldSimple>
            <w:r w:rsidRPr="004F61AE">
              <w:t xml:space="preserve"> не распространяются на нотариально заверенные копии документов.</w:t>
            </w:r>
          </w:p>
          <w:p w:rsidR="004F61AE" w:rsidRPr="004F61AE" w:rsidRDefault="004F61AE" w:rsidP="004565BE">
            <w:pPr>
              <w:pStyle w:val="Times12"/>
              <w:numPr>
                <w:ilvl w:val="0"/>
                <w:numId w:val="57"/>
              </w:numPr>
              <w:ind w:left="-2" w:firstLine="567"/>
            </w:pPr>
            <w:r w:rsidRPr="004F61AE">
              <w:t xml:space="preserve">Предоставляемые в составе заявки на участие в закупке документы должны быть четко напечатаны. Подчистки, дописки, исправления не 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 каждым исправлением (допиской) и скреплены печатью участника </w:t>
            </w:r>
            <w:r>
              <w:t>закупки</w:t>
            </w:r>
            <w:r w:rsidR="00B15550">
              <w:t>,</w:t>
            </w:r>
            <w:r w:rsidR="00B15550" w:rsidRPr="00B15550">
              <w:rPr>
                <w:bCs w:val="0"/>
                <w:szCs w:val="24"/>
              </w:rPr>
              <w:t xml:space="preserve"> </w:t>
            </w:r>
            <w:r w:rsidR="00B15550" w:rsidRPr="00B15550">
              <w:t>при наличии</w:t>
            </w:r>
            <w:r w:rsidRPr="004F61AE">
              <w:t>.</w:t>
            </w:r>
          </w:p>
          <w:p w:rsidR="004F61AE" w:rsidRPr="004F61AE" w:rsidRDefault="004F61AE" w:rsidP="004565BE">
            <w:pPr>
              <w:pStyle w:val="Times12"/>
              <w:numPr>
                <w:ilvl w:val="0"/>
                <w:numId w:val="57"/>
              </w:numPr>
              <w:ind w:left="-2" w:firstLine="567"/>
            </w:pPr>
            <w:r w:rsidRPr="004F61AE">
              <w:t>Дополнительные носители информации (CD-R, CD-RW, брошюры, книги и пр.) должны быть, соответствующим образом помечены (например, с помощью наклеек) и помещены в отдельные (т.н. «информационные») конверты. Информационные конверты должны размещаться после последней страницы заявки на участие в закупке.</w:t>
            </w:r>
          </w:p>
          <w:p w:rsidR="004F61AE" w:rsidRPr="004F61AE" w:rsidRDefault="004F61AE" w:rsidP="004565BE">
            <w:pPr>
              <w:pStyle w:val="Times12"/>
              <w:numPr>
                <w:ilvl w:val="0"/>
                <w:numId w:val="57"/>
              </w:numPr>
              <w:ind w:left="-2" w:firstLine="567"/>
            </w:pPr>
            <w:r w:rsidRPr="004F61AE">
              <w:t>После этого должна быть проведена нумерация всех без исключения страниц и информационных конвертов заявки на участие в закупке (как внутренняя нумерация листов отдельных приложений, так и сквозная нумерация всех страниц заявки на участие в закупке; информационные конверты нумеруются отдельно от страниц – «информационный конверт № 1», «информационный конверт № 2» и т.д.). Нумерация страниц книг, брошюр, журналов и т.д., помещенных в информационные конверты, не производится.</w:t>
            </w:r>
          </w:p>
          <w:p w:rsidR="004F61AE" w:rsidRPr="004F61AE" w:rsidRDefault="004F61AE" w:rsidP="004565BE">
            <w:pPr>
              <w:pStyle w:val="Times12"/>
              <w:numPr>
                <w:ilvl w:val="0"/>
                <w:numId w:val="57"/>
              </w:numPr>
              <w:ind w:left="-2" w:firstLine="567"/>
            </w:pPr>
            <w:r w:rsidRPr="004F61AE">
              <w:t xml:space="preserve">При нумерации листов заявки на участие в закупке номера на оригиналах официальных документов, выданных участнику </w:t>
            </w:r>
            <w:r>
              <w:t>закупки</w:t>
            </w:r>
            <w:r w:rsidRPr="004F61AE">
              <w:t xml:space="preserve"> третьими лицами и содержащими печать (лицензии, доверенности, нотариально заверенные копии и др.) проставляются простым карандашом на обороте страницы в левом нижнем углу.</w:t>
            </w:r>
          </w:p>
          <w:p w:rsidR="004F61AE" w:rsidRPr="004F61AE" w:rsidRDefault="004F61AE" w:rsidP="004565BE">
            <w:pPr>
              <w:pStyle w:val="Times12"/>
              <w:numPr>
                <w:ilvl w:val="0"/>
                <w:numId w:val="57"/>
              </w:numPr>
              <w:ind w:left="-2" w:firstLine="567"/>
            </w:pPr>
            <w:r w:rsidRPr="004F61AE">
              <w:t xml:space="preserve">Все листы заявки на участие в закупке с описью входящих в ее состав документов нумеруются, прошиваются в один том нитью, заклеенной бумажной наклейкой, с указанием на ней количества листов в томе, скрепленной печатью участника </w:t>
            </w:r>
            <w:r>
              <w:t>закупки</w:t>
            </w:r>
            <w:r w:rsidRPr="004F61AE">
              <w:t xml:space="preserve"> (для юридических лиц)</w:t>
            </w:r>
            <w:r w:rsidR="00B15550">
              <w:t xml:space="preserve">, </w:t>
            </w:r>
            <w:r w:rsidR="00B15550" w:rsidRPr="001151A3">
              <w:t>при наличии</w:t>
            </w:r>
            <w:r w:rsidR="00B15550">
              <w:t>,</w:t>
            </w:r>
            <w:r w:rsidRPr="004F61AE">
              <w:t xml:space="preserve"> и подписью участника </w:t>
            </w:r>
            <w:r>
              <w:t>закупки</w:t>
            </w:r>
            <w:r w:rsidRPr="004F61AE">
              <w:t xml:space="preserve"> или уполномоченного им лица. Если заявка на участие в закупке состоит из нескольких томов, каждый том должен быть прошит с приложением описи включенных в него документов. Каждый такой том должен иметь сквозную нумерацию страниц.</w:t>
            </w:r>
          </w:p>
          <w:p w:rsidR="004F61AE" w:rsidRPr="004F61AE" w:rsidRDefault="004F61AE" w:rsidP="007B6785">
            <w:pPr>
              <w:pStyle w:val="Times12"/>
              <w:ind w:left="-2" w:firstLine="568"/>
            </w:pPr>
            <w:r w:rsidRPr="004F61AE">
              <w:t xml:space="preserve">Соблюдение участником </w:t>
            </w:r>
            <w:r w:rsidR="007B6785">
              <w:t>закупки</w:t>
            </w:r>
            <w:r w:rsidR="007B6785" w:rsidRPr="007B6785">
              <w:t xml:space="preserve"> </w:t>
            </w:r>
            <w:r w:rsidRPr="004F61AE">
              <w:t>указанных требований означает, что все документы и сведения, входящие в состав заявки на участие в </w:t>
            </w:r>
            <w:r w:rsidR="007B6785" w:rsidRPr="007B6785">
              <w:t>закупке</w:t>
            </w:r>
            <w:r w:rsidRPr="004F61AE">
              <w:t xml:space="preserve">, поданы от имени участника </w:t>
            </w:r>
            <w:r w:rsidR="007B6785">
              <w:t>закупки</w:t>
            </w:r>
            <w:r w:rsidRPr="004F61AE">
              <w:t xml:space="preserve">, а также подтверждает подлинность и </w:t>
            </w:r>
            <w:r w:rsidRPr="004F61AE">
              <w:lastRenderedPageBreak/>
              <w:t xml:space="preserve">достоверность представленных в составе заявки на участие в </w:t>
            </w:r>
            <w:r w:rsidR="007B6785" w:rsidRPr="007B6785">
              <w:t xml:space="preserve">закупке </w:t>
            </w:r>
            <w:r w:rsidRPr="004F61AE">
              <w:t>документов и сведений.</w:t>
            </w:r>
          </w:p>
          <w:p w:rsidR="004F61AE" w:rsidRPr="004F61AE" w:rsidRDefault="004F61AE" w:rsidP="004565BE">
            <w:pPr>
              <w:pStyle w:val="Times12"/>
              <w:numPr>
                <w:ilvl w:val="0"/>
                <w:numId w:val="57"/>
              </w:numPr>
              <w:ind w:left="-2" w:firstLine="567"/>
            </w:pPr>
            <w:bookmarkStart w:id="82" w:name="_Ref318444038"/>
            <w:r w:rsidRPr="004F61AE">
              <w:t xml:space="preserve">Участник </w:t>
            </w:r>
            <w:r w:rsidR="007B6785">
              <w:t>закупки</w:t>
            </w:r>
            <w:r w:rsidRPr="004F61AE">
              <w:t xml:space="preserve"> должен подготовить 1 оригинал и количество копий заявки на участие в </w:t>
            </w:r>
            <w:r w:rsidR="007B6785" w:rsidRPr="007B6785">
              <w:t>закупке</w:t>
            </w:r>
            <w:r w:rsidRPr="004F61AE">
              <w:t xml:space="preserve">, указанное в </w:t>
            </w:r>
            <w:r w:rsidR="009B7E4A">
              <w:t>подразделе 2.2 закупочной документации</w:t>
            </w:r>
            <w:r w:rsidRPr="004F61AE">
              <w:t xml:space="preserve">. Копии заявки на участие в </w:t>
            </w:r>
            <w:r w:rsidR="007B6785" w:rsidRPr="007B6785">
              <w:t xml:space="preserve">закупке </w:t>
            </w:r>
            <w:r w:rsidRPr="004F61AE">
              <w:t xml:space="preserve">подготавливаются путем ксерокопирования каждого документа, входящего в заявку на участие в </w:t>
            </w:r>
            <w:r w:rsidR="007B6785" w:rsidRPr="007B6785">
              <w:t xml:space="preserve">закупке </w:t>
            </w:r>
            <w:r w:rsidRPr="004F61AE">
              <w:t>после их подписания и заверения печатью</w:t>
            </w:r>
            <w:r w:rsidR="00B15550">
              <w:t xml:space="preserve"> (</w:t>
            </w:r>
            <w:r w:rsidR="00B15550" w:rsidRPr="001151A3">
              <w:t>при наличии</w:t>
            </w:r>
            <w:r w:rsidR="00B15550">
              <w:t>)</w:t>
            </w:r>
            <w:r w:rsidRPr="004F61AE">
              <w:t>, а также проставления сквозной нумерации страниц, но перед сшиванием. В случае наличия расхождений закупочная комиссия руководствуется оригиналом заявки.</w:t>
            </w:r>
            <w:bookmarkEnd w:id="82"/>
          </w:p>
          <w:p w:rsidR="004F61AE" w:rsidRPr="004F61AE" w:rsidRDefault="004F61AE" w:rsidP="004565BE">
            <w:pPr>
              <w:pStyle w:val="Times12"/>
              <w:numPr>
                <w:ilvl w:val="0"/>
                <w:numId w:val="57"/>
              </w:numPr>
              <w:ind w:left="-2" w:firstLine="567"/>
            </w:pPr>
            <w:r w:rsidRPr="004F61AE">
              <w:t xml:space="preserve">Материалы, содержащиеся в информационных конвертах, копируются любым приемлемым для данного вида материалов способом. Соответствующие копии помещаются в конверты и помечаются «копия информационного конверта № 1» и т.д. При невозможности представить копии материалов, содержащихся в информационных конвертах, участник </w:t>
            </w:r>
            <w:r w:rsidR="009B7E4A" w:rsidRPr="009B7E4A">
              <w:t xml:space="preserve">закупки </w:t>
            </w:r>
            <w:r w:rsidRPr="004F61AE">
              <w:t>помещает в информационный конверт ссылку с указанием: «см. информационный конверт №… Заявки на участие в </w:t>
            </w:r>
            <w:r w:rsidR="009B7E4A" w:rsidRPr="009B7E4A">
              <w:t>закупк</w:t>
            </w:r>
            <w:r w:rsidR="009B7E4A">
              <w:t>е</w:t>
            </w:r>
            <w:r w:rsidRPr="004F61AE">
              <w:t>».</w:t>
            </w:r>
          </w:p>
          <w:p w:rsidR="004F61AE" w:rsidRPr="004F61AE" w:rsidRDefault="004F61AE" w:rsidP="004565BE">
            <w:pPr>
              <w:pStyle w:val="Times12"/>
              <w:numPr>
                <w:ilvl w:val="0"/>
                <w:numId w:val="57"/>
              </w:numPr>
              <w:ind w:left="-2" w:firstLine="567"/>
            </w:pPr>
            <w:r w:rsidRPr="004F61AE">
              <w:t xml:space="preserve">Кроме заявки и копий заявки на участие в </w:t>
            </w:r>
            <w:r w:rsidR="009B7E4A" w:rsidRPr="009B7E4A">
              <w:t>закупк</w:t>
            </w:r>
            <w:r w:rsidR="009B7E4A">
              <w:t>е</w:t>
            </w:r>
            <w:r w:rsidR="009B7E4A" w:rsidRPr="009B7E4A">
              <w:t xml:space="preserve"> </w:t>
            </w:r>
            <w:r w:rsidRPr="004F61AE">
              <w:t>в отношении лота на бумажном носителе (пункт </w:t>
            </w:r>
            <w:fldSimple w:instr=" REF _Ref318444038 \r \h  \* MERGEFORMAT ">
              <w:r w:rsidR="008C2546">
                <w:t>5.11</w:t>
              </w:r>
            </w:fldSimple>
            <w:r w:rsidRPr="004F61AE">
              <w:t xml:space="preserve">), участник </w:t>
            </w:r>
            <w:r w:rsidR="009B7E4A" w:rsidRPr="009B7E4A">
              <w:t xml:space="preserve">закупки </w:t>
            </w:r>
            <w:r w:rsidRPr="004F61AE">
              <w:t xml:space="preserve">должен представить копии заявки на участие в </w:t>
            </w:r>
            <w:r w:rsidR="009B7E4A" w:rsidRPr="009B7E4A">
              <w:t>закупк</w:t>
            </w:r>
            <w:r w:rsidR="009B7E4A">
              <w:t>е</w:t>
            </w:r>
            <w:r w:rsidR="009B7E4A" w:rsidRPr="009B7E4A">
              <w:t xml:space="preserve"> </w:t>
            </w:r>
            <w:r w:rsidRPr="004F61AE">
              <w:t xml:space="preserve">в отношении </w:t>
            </w:r>
            <w:r w:rsidR="009B7E4A">
              <w:t xml:space="preserve">данного </w:t>
            </w:r>
            <w:r w:rsidRPr="004F61AE">
              <w:t xml:space="preserve">лота в электронном виде на запоминающих устройствах для USB или DVD, или CD-R(W). Количество запоминающих устройств указано </w:t>
            </w:r>
            <w:r w:rsidR="009B7E4A" w:rsidRPr="004F61AE">
              <w:t xml:space="preserve">в </w:t>
            </w:r>
            <w:r w:rsidR="009B7E4A">
              <w:t>подразделе 2.2 закупочной документации</w:t>
            </w:r>
            <w:r w:rsidRPr="004F61AE">
              <w:t>. Указанные носители информации должны быть соответствующим образом помечены с целью их надлежащей идентификации.</w:t>
            </w:r>
          </w:p>
          <w:p w:rsidR="00094CF4" w:rsidRDefault="004F61AE" w:rsidP="004565BE">
            <w:pPr>
              <w:pStyle w:val="Times12"/>
              <w:numPr>
                <w:ilvl w:val="0"/>
                <w:numId w:val="57"/>
              </w:numPr>
              <w:ind w:left="-2" w:firstLine="567"/>
            </w:pPr>
            <w:r w:rsidRPr="004F61AE">
              <w:t xml:space="preserve">Копия заявки на участие в </w:t>
            </w:r>
            <w:r w:rsidR="009B7E4A" w:rsidRPr="009B7E4A">
              <w:t xml:space="preserve">закупке </w:t>
            </w:r>
            <w:r w:rsidRPr="004F61AE">
              <w:t xml:space="preserve">в электронном виде должна быть представлена файлами в формате PDF, являющимися электронными образами документов, представленными в составе заявки на участие в </w:t>
            </w:r>
            <w:r w:rsidR="009B7E4A" w:rsidRPr="009B7E4A">
              <w:t xml:space="preserve">закупке </w:t>
            </w:r>
            <w:r w:rsidRPr="004F61AE">
              <w:t xml:space="preserve">на бумажном носителе в формате «один файл – один документ» и файлами в формате Word, Excel. Файлы должны быть размещены в отдельные папки на носителе информации, в названии которых должен быть указан номер и название соответствующего им документа. Допускается предоставление на носителях информации копии заявки в виде файлов, сохраненных в архивах в формате ZIP или RAR, при этом предоставление архивов, разделенных на несколько частей, открытие каждой из которых по отдельности невозможно, не допускается. При этом доступ к информации, содержащейся в указанных архивах, не должен быть ограничен паролем или иной системой защиты доступа к файлам (информации). В случае невозможности организатором </w:t>
            </w:r>
            <w:r w:rsidR="00CA35F0" w:rsidRPr="00CA35F0">
              <w:t>закупк</w:t>
            </w:r>
            <w:r w:rsidR="00CA35F0">
              <w:t>и</w:t>
            </w:r>
            <w:r w:rsidR="00CA35F0" w:rsidRPr="00CA35F0">
              <w:t xml:space="preserve"> </w:t>
            </w:r>
            <w:r w:rsidRPr="004F61AE">
              <w:t>прочтения (открытия) информации, содержащейся на носителе информации, по причинам представления информации в иных форматах или с наличием системы защиты доступа, считается, что данная информации не представлена.</w:t>
            </w:r>
          </w:p>
          <w:p w:rsidR="00CA35F0" w:rsidRPr="00FF1F2C" w:rsidRDefault="00CA35F0" w:rsidP="004565BE">
            <w:pPr>
              <w:pStyle w:val="Times12"/>
              <w:numPr>
                <w:ilvl w:val="0"/>
                <w:numId w:val="57"/>
              </w:numPr>
              <w:ind w:left="-2" w:firstLine="567"/>
            </w:pPr>
            <w:r w:rsidRPr="00387ED1">
              <w:t xml:space="preserve">Заявка на участие в </w:t>
            </w:r>
            <w:r>
              <w:t>закупке</w:t>
            </w:r>
            <w:r w:rsidRPr="00387ED1">
              <w:t xml:space="preserve"> должна быть действительна </w:t>
            </w:r>
            <w:r>
              <w:t>в течение</w:t>
            </w:r>
            <w:r w:rsidRPr="00387ED1">
              <w:t xml:space="preserve"> </w:t>
            </w:r>
            <w:r>
              <w:t>6</w:t>
            </w:r>
            <w:r w:rsidRPr="00387ED1">
              <w:t xml:space="preserve">0 календарных дней </w:t>
            </w:r>
            <w:r>
              <w:t xml:space="preserve">(для конкурса - </w:t>
            </w:r>
            <w:r w:rsidRPr="00090CC9">
              <w:t xml:space="preserve">в течение </w:t>
            </w:r>
            <w:r>
              <w:t>9</w:t>
            </w:r>
            <w:r w:rsidRPr="00090CC9">
              <w:t>0 календарных дней</w:t>
            </w:r>
            <w:r>
              <w:t>)</w:t>
            </w:r>
            <w:r w:rsidRPr="00090CC9">
              <w:t xml:space="preserve"> </w:t>
            </w:r>
            <w:r w:rsidRPr="00387ED1">
              <w:t xml:space="preserve">со дня </w:t>
            </w:r>
            <w:r>
              <w:t>окончания срока подачи заявок.</w:t>
            </w:r>
          </w:p>
        </w:tc>
      </w:tr>
      <w:tr w:rsidR="002B4D0C" w:rsidRPr="00FC009D" w:rsidTr="00D64268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3" w:name="_Ref401300807"/>
          </w:p>
        </w:tc>
        <w:bookmarkEnd w:id="83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</w:p>
        </w:tc>
        <w:tc>
          <w:tcPr>
            <w:tcW w:w="12119" w:type="dxa"/>
          </w:tcPr>
          <w:p w:rsidR="00CA35F0" w:rsidRPr="00CA35F0" w:rsidRDefault="00CA35F0" w:rsidP="004565BE">
            <w:pPr>
              <w:pStyle w:val="Times12"/>
              <w:numPr>
                <w:ilvl w:val="0"/>
                <w:numId w:val="24"/>
              </w:numPr>
              <w:ind w:left="-2" w:firstLine="567"/>
            </w:pPr>
            <w:r w:rsidRPr="00CA35F0">
              <w:t xml:space="preserve">Участник </w:t>
            </w:r>
            <w:r>
              <w:t>закупки</w:t>
            </w:r>
            <w:r w:rsidRPr="00CA35F0">
              <w:t xml:space="preserve"> должен поместить оригинал и копию заявки в отдельные конверты, должным образом маркированные надписями «ОРИГИНАЛ» и «КОПИЯ». При этом на каждом конверте указывается наименование и адрес организатора </w:t>
            </w:r>
            <w:r>
              <w:t xml:space="preserve">закупки, </w:t>
            </w:r>
            <w:r w:rsidRPr="00CA35F0">
              <w:t xml:space="preserve">наименование </w:t>
            </w:r>
            <w:r>
              <w:t xml:space="preserve">и почтовый адрес </w:t>
            </w:r>
            <w:r w:rsidRPr="00CA35F0">
              <w:t xml:space="preserve">участника </w:t>
            </w:r>
            <w:r>
              <w:t>закупки,</w:t>
            </w:r>
            <w:r w:rsidRPr="00CA35F0">
              <w:t xml:space="preserve"> наименование </w:t>
            </w:r>
            <w:r>
              <w:t>закупки, номер</w:t>
            </w:r>
            <w:r w:rsidRPr="00CA35F0">
              <w:t xml:space="preserve"> и предмет лота, на участие в котором подается данная заявка. Участник </w:t>
            </w:r>
            <w:r>
              <w:t>закупки</w:t>
            </w:r>
            <w:r w:rsidRPr="00CA35F0">
              <w:t xml:space="preserve"> также вкладывает в конверт заявку на участие в закупке в электронном виде. Все конверты должны быть запечатаны способом, </w:t>
            </w:r>
            <w:r w:rsidRPr="00CA35F0">
              <w:lastRenderedPageBreak/>
              <w:t>исключающим возможность вскрытия конверта без разрушения их целостности. Запечатанные конверты с заявкой на участие в закупке и ее копиями помещаются в один внешний конверт в отношении каждого лота отдельно. На внешнем конверте указывается следующая информация:</w:t>
            </w:r>
          </w:p>
          <w:p w:rsidR="00CA35F0" w:rsidRPr="00CA35F0" w:rsidRDefault="00CA35F0" w:rsidP="004565BE">
            <w:pPr>
              <w:pStyle w:val="Times12"/>
              <w:numPr>
                <w:ilvl w:val="0"/>
                <w:numId w:val="59"/>
              </w:numPr>
              <w:tabs>
                <w:tab w:val="left" w:pos="991"/>
              </w:tabs>
              <w:ind w:left="0" w:firstLine="566"/>
            </w:pPr>
            <w:r w:rsidRPr="00CA35F0">
              <w:t xml:space="preserve">наименование и адрес организатора </w:t>
            </w:r>
            <w:r>
              <w:t>закупки</w:t>
            </w:r>
            <w:r w:rsidRPr="00CA35F0">
              <w:t>;</w:t>
            </w:r>
          </w:p>
          <w:p w:rsidR="00CA35F0" w:rsidRPr="00CA35F0" w:rsidRDefault="00CA35F0" w:rsidP="004565BE">
            <w:pPr>
              <w:pStyle w:val="Times12"/>
              <w:numPr>
                <w:ilvl w:val="0"/>
                <w:numId w:val="59"/>
              </w:numPr>
              <w:tabs>
                <w:tab w:val="left" w:pos="991"/>
              </w:tabs>
              <w:ind w:left="0" w:firstLine="566"/>
            </w:pPr>
            <w:r w:rsidRPr="00CA35F0">
              <w:t xml:space="preserve">предмет </w:t>
            </w:r>
            <w:r>
              <w:t>закупки</w:t>
            </w:r>
            <w:r w:rsidRPr="00CA35F0">
              <w:t>;</w:t>
            </w:r>
          </w:p>
          <w:p w:rsidR="00CA35F0" w:rsidRPr="00CA35F0" w:rsidRDefault="00CA35F0" w:rsidP="004565BE">
            <w:pPr>
              <w:pStyle w:val="Times12"/>
              <w:numPr>
                <w:ilvl w:val="0"/>
                <w:numId w:val="59"/>
              </w:numPr>
              <w:tabs>
                <w:tab w:val="left" w:pos="991"/>
              </w:tabs>
              <w:ind w:left="0" w:firstLine="566"/>
            </w:pPr>
            <w:r w:rsidRPr="00CA35F0">
              <w:t>номер и предмет лота.</w:t>
            </w:r>
          </w:p>
          <w:p w:rsidR="00CA35F0" w:rsidRPr="00CA35F0" w:rsidRDefault="00CA35F0" w:rsidP="004565BE">
            <w:pPr>
              <w:pStyle w:val="Times12"/>
              <w:numPr>
                <w:ilvl w:val="0"/>
                <w:numId w:val="24"/>
              </w:numPr>
              <w:ind w:left="-2" w:firstLine="567"/>
            </w:pPr>
            <w:r w:rsidRPr="00CA35F0">
              <w:t xml:space="preserve">Запечатанные конверты с заявками на участие в </w:t>
            </w:r>
            <w:r>
              <w:t>закупке</w:t>
            </w:r>
            <w:r w:rsidRPr="00CA35F0">
              <w:t xml:space="preserve"> должны быть направлены организатору </w:t>
            </w:r>
            <w:r>
              <w:t>закупки</w:t>
            </w:r>
            <w:r w:rsidRPr="00CA35F0">
              <w:t xml:space="preserve"> по адресу, указанному в </w:t>
            </w:r>
            <w:r>
              <w:t>извещении о проведении закупки</w:t>
            </w:r>
            <w:r w:rsidRPr="00CA35F0">
              <w:t>.</w:t>
            </w:r>
          </w:p>
          <w:p w:rsidR="00CA35F0" w:rsidRPr="00CA35F0" w:rsidRDefault="00CA35F0" w:rsidP="004565BE">
            <w:pPr>
              <w:pStyle w:val="Times12"/>
              <w:numPr>
                <w:ilvl w:val="0"/>
                <w:numId w:val="24"/>
              </w:numPr>
              <w:ind w:left="-2" w:firstLine="567"/>
            </w:pPr>
            <w:r w:rsidRPr="00CA35F0">
              <w:t xml:space="preserve">Отсутствие конверта, ненадлежащее оформление конверта (в том числе указание наименования или адреса участника </w:t>
            </w:r>
            <w:r w:rsidR="005671FF">
              <w:t>закупки</w:t>
            </w:r>
            <w:r w:rsidRPr="00CA35F0">
              <w:t>) не является основанием для отказа в приеме заявки.</w:t>
            </w:r>
          </w:p>
          <w:p w:rsidR="00C4049C" w:rsidRPr="00C4049C" w:rsidRDefault="00CA35F0" w:rsidP="004565BE">
            <w:pPr>
              <w:pStyle w:val="Times12"/>
              <w:numPr>
                <w:ilvl w:val="0"/>
                <w:numId w:val="24"/>
              </w:numPr>
              <w:ind w:left="-2" w:firstLine="567"/>
            </w:pPr>
            <w:bookmarkStart w:id="84" w:name="_Ref407629368"/>
            <w:r w:rsidRPr="00CA35F0">
              <w:t xml:space="preserve">Заявки должны быть поданы до истечения срока, установленного извещением о проведении </w:t>
            </w:r>
            <w:r w:rsidR="005671FF">
              <w:t xml:space="preserve">закупки, </w:t>
            </w:r>
            <w:r w:rsidRPr="00CA35F0">
              <w:t>в</w:t>
            </w:r>
            <w:r w:rsidR="005671FF">
              <w:t> </w:t>
            </w:r>
            <w:r w:rsidRPr="00CA35F0">
              <w:t xml:space="preserve">соответствии с требованиями по составу </w:t>
            </w:r>
            <w:r w:rsidR="005671FF">
              <w:t>согласно разделу 2 закупочной документации</w:t>
            </w:r>
            <w:r w:rsidRPr="00CA35F0">
              <w:t>.</w:t>
            </w:r>
            <w:r w:rsidR="00FA5C54" w:rsidRPr="008C2546">
              <w:t xml:space="preserve"> Заявка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C4049C" w:rsidRPr="00C4049C">
              <w:t xml:space="preserve">Если участник </w:t>
            </w:r>
            <w:r w:rsidR="00C4049C">
              <w:t>закупки</w:t>
            </w:r>
            <w:r w:rsidR="00C4049C" w:rsidRPr="00C4049C">
              <w:t xml:space="preserve"> представил свою заявку с опозданием, она не рассматривается и возвращается подавшему ее участнику (в том числе почтовым отправлением) по запросу такого участника. Расходы по возврату опоздавшей заявки на участие в </w:t>
            </w:r>
            <w:r w:rsidR="00C4049C">
              <w:t>закупке</w:t>
            </w:r>
            <w:r w:rsidR="00C4049C" w:rsidRPr="00C4049C">
              <w:t xml:space="preserve"> относятся на счет участника, подавшего такую заявку.</w:t>
            </w:r>
            <w:bookmarkEnd w:id="84"/>
          </w:p>
          <w:p w:rsidR="00C4049C" w:rsidRPr="00C4049C" w:rsidRDefault="00C4049C" w:rsidP="004565BE">
            <w:pPr>
              <w:pStyle w:val="Times12"/>
              <w:numPr>
                <w:ilvl w:val="0"/>
                <w:numId w:val="24"/>
              </w:numPr>
              <w:ind w:left="-2" w:firstLine="567"/>
            </w:pPr>
            <w:bookmarkStart w:id="85" w:name="_Ref407629371"/>
            <w:r w:rsidRPr="00C4049C">
              <w:t xml:space="preserve">Участник </w:t>
            </w:r>
            <w:r>
              <w:t>закупки</w:t>
            </w:r>
            <w:r w:rsidRPr="00C4049C">
              <w:t xml:space="preserve"> при отправке заявки по почте несет риск того, что его заявка будет доставлена по неправильному адресу и/или после окончания срока подачи заявок на участие в </w:t>
            </w:r>
            <w:r>
              <w:t>закупке</w:t>
            </w:r>
            <w:r w:rsidRPr="00C4049C">
              <w:t xml:space="preserve"> и признана опоздавшей.</w:t>
            </w:r>
            <w:bookmarkEnd w:id="85"/>
          </w:p>
          <w:p w:rsidR="00CA35F0" w:rsidRPr="00CA35F0" w:rsidRDefault="00CA35F0" w:rsidP="004565BE">
            <w:pPr>
              <w:pStyle w:val="Times12"/>
              <w:numPr>
                <w:ilvl w:val="0"/>
                <w:numId w:val="24"/>
              </w:numPr>
              <w:ind w:left="-2" w:firstLine="567"/>
            </w:pPr>
            <w:r w:rsidRPr="00CA35F0">
              <w:t xml:space="preserve">Организатор </w:t>
            </w:r>
            <w:r w:rsidR="005671FF">
              <w:t>закупки</w:t>
            </w:r>
            <w:r w:rsidRPr="00CA35F0">
              <w:t xml:space="preserve"> регистрирует поступившие конверты с</w:t>
            </w:r>
            <w:r w:rsidRPr="00CA35F0">
              <w:rPr>
                <w:lang w:val="en-US"/>
              </w:rPr>
              <w:t> </w:t>
            </w:r>
            <w:r w:rsidRPr="00CA35F0">
              <w:t xml:space="preserve">заявками на участие в </w:t>
            </w:r>
            <w:r w:rsidR="005671FF">
              <w:t>закупке</w:t>
            </w:r>
            <w:r w:rsidRPr="00CA35F0">
              <w:t xml:space="preserve"> в Журнале регистрации конвертов </w:t>
            </w:r>
            <w:r w:rsidRPr="005671FF">
              <w:t>c</w:t>
            </w:r>
            <w:r w:rsidRPr="00CA35F0">
              <w:t xml:space="preserve"> заявками на</w:t>
            </w:r>
            <w:r w:rsidRPr="005671FF">
              <w:t> </w:t>
            </w:r>
            <w:r w:rsidRPr="00CA35F0">
              <w:t xml:space="preserve">участие в </w:t>
            </w:r>
            <w:r w:rsidR="005671FF">
              <w:t>закупке</w:t>
            </w:r>
            <w:r w:rsidRPr="00CA35F0">
              <w:t xml:space="preserve"> </w:t>
            </w:r>
            <w:r w:rsidRPr="005671FF">
              <w:t>в отношении каждого лота отдельно</w:t>
            </w:r>
            <w:r w:rsidRPr="00CA35F0">
              <w:t>.</w:t>
            </w:r>
          </w:p>
          <w:p w:rsidR="00CA35F0" w:rsidRPr="00CA35F0" w:rsidRDefault="00CA35F0" w:rsidP="004565BE">
            <w:pPr>
              <w:pStyle w:val="Times12"/>
              <w:numPr>
                <w:ilvl w:val="0"/>
                <w:numId w:val="24"/>
              </w:numPr>
              <w:ind w:left="-2" w:firstLine="567"/>
            </w:pPr>
            <w:r w:rsidRPr="00CA35F0">
              <w:t xml:space="preserve">Организатор </w:t>
            </w:r>
            <w:r w:rsidR="005671FF">
              <w:t>закупки</w:t>
            </w:r>
            <w:r w:rsidRPr="00CA35F0">
              <w:t xml:space="preserve"> предусматривает разумные меры безопасности в отношении проверки содержимого конвертов без их вскрытия. Принимаемые меры одинаковы для всех участников. Организатор </w:t>
            </w:r>
            <w:r w:rsidR="005671FF">
              <w:t>закупки</w:t>
            </w:r>
            <w:r w:rsidRPr="00CA35F0">
              <w:t xml:space="preserve"> вправе требовать предъявления лицом, подающим конверт с заявкой на участие в</w:t>
            </w:r>
            <w:r w:rsidRPr="00CA35F0">
              <w:rPr>
                <w:lang w:val="en-US"/>
              </w:rPr>
              <w:t> </w:t>
            </w:r>
            <w:r w:rsidR="005671FF">
              <w:t>закупке</w:t>
            </w:r>
            <w:r w:rsidRPr="00CA35F0">
              <w:t>, документа, удостоверяющего личность.</w:t>
            </w:r>
          </w:p>
          <w:p w:rsidR="002B4D0C" w:rsidRPr="00FC009D" w:rsidRDefault="00CA35F0" w:rsidP="004565BE">
            <w:pPr>
              <w:pStyle w:val="Times12"/>
              <w:numPr>
                <w:ilvl w:val="0"/>
                <w:numId w:val="24"/>
              </w:numPr>
              <w:ind w:left="-2" w:firstLine="567"/>
              <w:rPr>
                <w:szCs w:val="24"/>
              </w:rPr>
            </w:pPr>
            <w:r w:rsidRPr="00CA35F0">
              <w:t>По требованию лица, представившего конверт с заявкой на участие в</w:t>
            </w:r>
            <w:r w:rsidRPr="00CA35F0">
              <w:rPr>
                <w:lang w:val="en-US"/>
              </w:rPr>
              <w:t> </w:t>
            </w:r>
            <w:r w:rsidR="005671FF">
              <w:t>закупке</w:t>
            </w:r>
            <w:r w:rsidRPr="00CA35F0">
              <w:t xml:space="preserve">, организатор </w:t>
            </w:r>
            <w:r w:rsidR="005671FF">
              <w:t>закупки</w:t>
            </w:r>
            <w:r w:rsidRPr="00CA35F0">
              <w:t xml:space="preserve"> выдает расписку в получении конверта с</w:t>
            </w:r>
            <w:r w:rsidRPr="00CA35F0">
              <w:rPr>
                <w:lang w:val="en-US"/>
              </w:rPr>
              <w:t> </w:t>
            </w:r>
            <w:r w:rsidRPr="00CA35F0">
              <w:t xml:space="preserve">заявкой на участие в </w:t>
            </w:r>
            <w:r w:rsidR="005671FF">
              <w:t>закупке</w:t>
            </w:r>
            <w:r w:rsidRPr="00CA35F0">
              <w:t xml:space="preserve"> с указанием регистрационного номера, даты и времени получения конверта, а также делает отметку об отсутствии или нарушении целостности конверта.</w:t>
            </w:r>
            <w:bookmarkStart w:id="86" w:name="_Toc279603132"/>
            <w:bookmarkEnd w:id="86"/>
          </w:p>
        </w:tc>
      </w:tr>
      <w:tr w:rsidR="005671FF" w:rsidRPr="00FC009D" w:rsidTr="00D64268">
        <w:trPr>
          <w:trHeight w:val="388"/>
        </w:trPr>
        <w:tc>
          <w:tcPr>
            <w:tcW w:w="781" w:type="dxa"/>
          </w:tcPr>
          <w:p w:rsidR="005671FF" w:rsidRDefault="005671FF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7" w:name="_Ref406500745"/>
          </w:p>
        </w:tc>
        <w:tc>
          <w:tcPr>
            <w:tcW w:w="2268" w:type="dxa"/>
          </w:tcPr>
          <w:p w:rsidR="005671FF" w:rsidRPr="007A1F5D" w:rsidRDefault="005671FF" w:rsidP="005671FF">
            <w:pPr>
              <w:pStyle w:val="Times12"/>
              <w:ind w:firstLine="0"/>
              <w:rPr>
                <w:szCs w:val="24"/>
              </w:rPr>
            </w:pPr>
            <w:bookmarkStart w:id="88" w:name="_Ref318454189"/>
            <w:bookmarkStart w:id="89" w:name="_Toc390267852"/>
            <w:bookmarkEnd w:id="87"/>
            <w:r w:rsidRPr="005671FF">
              <w:rPr>
                <w:szCs w:val="24"/>
              </w:rPr>
              <w:t xml:space="preserve">Изменение заявок на участие в </w:t>
            </w:r>
            <w:r>
              <w:rPr>
                <w:szCs w:val="24"/>
              </w:rPr>
              <w:t>закупке</w:t>
            </w:r>
            <w:r w:rsidRPr="005671FF">
              <w:rPr>
                <w:szCs w:val="24"/>
              </w:rPr>
              <w:t xml:space="preserve"> или их отзыв</w:t>
            </w:r>
            <w:bookmarkEnd w:id="88"/>
            <w:bookmarkEnd w:id="89"/>
          </w:p>
        </w:tc>
        <w:tc>
          <w:tcPr>
            <w:tcW w:w="12119" w:type="dxa"/>
          </w:tcPr>
          <w:p w:rsidR="005671FF" w:rsidRPr="005671FF" w:rsidRDefault="005671FF" w:rsidP="004565BE">
            <w:pPr>
              <w:pStyle w:val="afff"/>
              <w:numPr>
                <w:ilvl w:val="0"/>
                <w:numId w:val="61"/>
              </w:numPr>
              <w:tabs>
                <w:tab w:val="left" w:pos="1416"/>
              </w:tabs>
              <w:spacing w:after="0" w:line="240" w:lineRule="auto"/>
              <w:ind w:left="0" w:firstLine="566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90" w:name="_Ref318454136"/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Участник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, подавший заявку на участие в закупке в отношении какого-либо лота, вправе изменить или отозвать свою заявку на участие в закупке, поданную на данный лот, в любое время после ее подачи, но до истечения срока окончания подачи заявок на участие в закупке по данному лоту, указанного в извещении о проведении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bookmarkEnd w:id="90"/>
            <w:r w:rsidR="00B15550" w:rsidRPr="00B155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B15550" w:rsidRPr="00B15550">
              <w:rPr>
                <w:rFonts w:ascii="Times New Roman" w:hAnsi="Times New Roman"/>
                <w:bCs/>
                <w:sz w:val="24"/>
                <w:szCs w:val="24"/>
              </w:rPr>
              <w:t>Отзыв заявки либо изменение поданной заявки участником закупки после окончания установленного извещением о проведении закупки срока подачи заявок, не допускается, за исключением случаев, когда изменение заявки осуществляется в порядке, предусмотренном документацией.</w:t>
            </w:r>
          </w:p>
          <w:p w:rsidR="005671FF" w:rsidRPr="005671FF" w:rsidRDefault="005671FF" w:rsidP="004565BE">
            <w:pPr>
              <w:pStyle w:val="afff"/>
              <w:numPr>
                <w:ilvl w:val="0"/>
                <w:numId w:val="61"/>
              </w:numPr>
              <w:tabs>
                <w:tab w:val="left" w:pos="1416"/>
              </w:tabs>
              <w:spacing w:after="0" w:line="240" w:lineRule="auto"/>
              <w:ind w:left="0" w:firstLine="566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91" w:name="_Ref406500548"/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Подача изменений заявок на участие в закупке осуществляется документально в соответствии с требованиями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пунктов </w:t>
            </w:r>
            <w:r w:rsidR="00F110BB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REF _Ref406500056 \r \h </w:instrText>
            </w:r>
            <w:r w:rsidR="00F110BB">
              <w:rPr>
                <w:rFonts w:ascii="Times New Roman" w:hAnsi="Times New Roman"/>
                <w:bCs/>
                <w:sz w:val="24"/>
                <w:szCs w:val="24"/>
              </w:rPr>
            </w:r>
            <w:r w:rsidR="00F110BB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8C2546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F110BB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F110BB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REF _Ref401300807 \r \h </w:instrText>
            </w:r>
            <w:r w:rsidR="00F110BB">
              <w:rPr>
                <w:rFonts w:ascii="Times New Roman" w:hAnsi="Times New Roman"/>
                <w:bCs/>
                <w:sz w:val="24"/>
                <w:szCs w:val="24"/>
              </w:rPr>
            </w:r>
            <w:r w:rsidR="00F110BB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8C2546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F110BB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bookmarkStart w:id="92" w:name="_Ref115078477"/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В этом случае участник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 готовит следующие документы:</w:t>
            </w:r>
            <w:bookmarkEnd w:id="91"/>
            <w:bookmarkEnd w:id="92"/>
          </w:p>
          <w:p w:rsidR="005671FF" w:rsidRPr="005671FF" w:rsidRDefault="00B872AA" w:rsidP="008C2546">
            <w:pPr>
              <w:pStyle w:val="a0"/>
              <w:numPr>
                <w:ilvl w:val="4"/>
                <w:numId w:val="58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="005671FF" w:rsidRPr="005671FF">
              <w:rPr>
                <w:snapToGrid/>
                <w:sz w:val="24"/>
              </w:rPr>
              <w:t xml:space="preserve"> об изменении заявки на </w:t>
            </w:r>
            <w:r w:rsidR="005671FF">
              <w:rPr>
                <w:snapToGrid/>
                <w:sz w:val="24"/>
              </w:rPr>
              <w:t xml:space="preserve">участие в </w:t>
            </w:r>
            <w:r w:rsidR="005671FF" w:rsidRPr="005671FF">
              <w:rPr>
                <w:snapToGrid/>
                <w:sz w:val="24"/>
              </w:rPr>
              <w:t>закупке</w:t>
            </w:r>
            <w:r w:rsidR="005671FF">
              <w:rPr>
                <w:snapToGrid/>
                <w:sz w:val="24"/>
              </w:rPr>
              <w:t xml:space="preserve"> </w:t>
            </w:r>
            <w:r w:rsidR="005671FF" w:rsidRPr="005671FF">
              <w:rPr>
                <w:snapToGrid/>
                <w:sz w:val="24"/>
              </w:rPr>
              <w:t xml:space="preserve">в отношении </w:t>
            </w:r>
            <w:r w:rsidR="005671FF">
              <w:rPr>
                <w:snapToGrid/>
                <w:sz w:val="24"/>
              </w:rPr>
              <w:t>данного лота</w:t>
            </w:r>
            <w:r w:rsidR="005671FF" w:rsidRPr="005671FF">
              <w:rPr>
                <w:snapToGrid/>
                <w:sz w:val="24"/>
              </w:rPr>
              <w:t xml:space="preserve"> на бланке организации (для юридического лица);</w:t>
            </w:r>
          </w:p>
          <w:p w:rsidR="005671FF" w:rsidRPr="005671FF" w:rsidRDefault="005671FF" w:rsidP="008C2546">
            <w:pPr>
              <w:pStyle w:val="a0"/>
              <w:numPr>
                <w:ilvl w:val="4"/>
                <w:numId w:val="58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5671FF" w:rsidRDefault="005671FF" w:rsidP="008C2546">
            <w:pPr>
              <w:pStyle w:val="a0"/>
              <w:numPr>
                <w:ilvl w:val="4"/>
                <w:numId w:val="58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>новые версии документов, которые изменяются. Если изменения касаются сведений, указываемых в </w:t>
            </w:r>
            <w:hyperlink w:anchor="_ЗАЯВКА_НА_УЧАСТИЕ" w:history="1">
              <w:r w:rsidRPr="005671FF">
                <w:rPr>
                  <w:snapToGrid/>
                  <w:sz w:val="24"/>
                </w:rPr>
                <w:t>Форме 1</w:t>
              </w:r>
            </w:hyperlink>
            <w:r w:rsidRPr="005671FF">
              <w:rPr>
                <w:snapToGrid/>
                <w:sz w:val="24"/>
              </w:rPr>
              <w:t xml:space="preserve"> «Заявка на участие в закупке», измененная </w:t>
            </w:r>
            <w:hyperlink w:anchor="_Письмо_о_подаче" w:history="1">
              <w:r w:rsidRPr="005671FF">
                <w:rPr>
                  <w:snapToGrid/>
                  <w:sz w:val="24"/>
                </w:rPr>
                <w:t>Форма 1</w:t>
              </w:r>
            </w:hyperlink>
            <w:r w:rsidRPr="005671FF">
              <w:rPr>
                <w:snapToGrid/>
                <w:sz w:val="24"/>
              </w:rPr>
              <w:t xml:space="preserve"> также должна быть приложена в составе новых версий документов.</w:t>
            </w:r>
          </w:p>
          <w:p w:rsidR="00B872AA" w:rsidRPr="005671FF" w:rsidRDefault="00B872AA" w:rsidP="008C2546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5671FF" w:rsidRPr="005671FF" w:rsidRDefault="005671FF" w:rsidP="004565BE">
            <w:pPr>
              <w:pStyle w:val="afff"/>
              <w:numPr>
                <w:ilvl w:val="0"/>
                <w:numId w:val="61"/>
              </w:numPr>
              <w:tabs>
                <w:tab w:val="left" w:pos="1416"/>
              </w:tabs>
              <w:spacing w:after="0" w:line="240" w:lineRule="auto"/>
              <w:ind w:left="0" w:firstLine="566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Для отзыва заявки на участие в </w:t>
            </w:r>
            <w:r w:rsidR="002E48DC" w:rsidRPr="002E48DC">
              <w:rPr>
                <w:rFonts w:ascii="Times New Roman" w:hAnsi="Times New Roman"/>
                <w:bCs/>
                <w:sz w:val="24"/>
                <w:szCs w:val="24"/>
              </w:rPr>
              <w:t xml:space="preserve">закупке 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в отношении какого-либо лота, участник </w:t>
            </w:r>
            <w:r w:rsidR="002E48DC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, подавший заявку на участие в </w:t>
            </w:r>
            <w:r w:rsidR="002E48DC" w:rsidRPr="002E48DC">
              <w:rPr>
                <w:rFonts w:ascii="Times New Roman" w:hAnsi="Times New Roman"/>
                <w:bCs/>
                <w:sz w:val="24"/>
                <w:szCs w:val="24"/>
              </w:rPr>
              <w:t xml:space="preserve">закупке </w:t>
            </w:r>
            <w:r w:rsidR="002E48DC">
              <w:rPr>
                <w:rFonts w:ascii="Times New Roman" w:hAnsi="Times New Roman"/>
                <w:bCs/>
                <w:sz w:val="24"/>
                <w:szCs w:val="24"/>
              </w:rPr>
              <w:t>в отношении данного лота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, предоставляет организатору </w:t>
            </w:r>
            <w:r w:rsidR="00FA71AA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E48DC" w:rsidRPr="002E48D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уведомление об отзыве в письменном виде, подписанное уполномоченным лицом участника </w:t>
            </w:r>
            <w:r w:rsidR="00FA71AA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. В случае, если уведомление подписано лицом, уполномоченным руководителем участника </w:t>
            </w:r>
            <w:r w:rsidR="00FA71AA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, к уведомлению должен быть приложен документ, подтверждающий полномочия такого лица. В уведомлении указывается наименование </w:t>
            </w:r>
            <w:r w:rsidR="00FA71AA">
              <w:rPr>
                <w:rFonts w:ascii="Times New Roman" w:hAnsi="Times New Roman"/>
                <w:bCs/>
                <w:sz w:val="24"/>
                <w:szCs w:val="24"/>
              </w:rPr>
              <w:t xml:space="preserve">закупки 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с указанием наименования и номера лота, по которому отзывается данная заявка на участие в </w:t>
            </w:r>
            <w:r w:rsidR="00FA71AA" w:rsidRPr="00FA71AA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, наименование и почтовый адреса участника </w:t>
            </w:r>
            <w:r w:rsidR="00FA71AA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, отзывающего заявку на участие в </w:t>
            </w:r>
            <w:r w:rsidR="00FA71AA" w:rsidRPr="00FA71AA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, способ возврата заявки на участие в </w:t>
            </w:r>
            <w:r w:rsidR="00FA71AA" w:rsidRPr="00FA71AA">
              <w:rPr>
                <w:rFonts w:ascii="Times New Roman" w:hAnsi="Times New Roman"/>
                <w:bCs/>
                <w:sz w:val="24"/>
                <w:szCs w:val="24"/>
              </w:rPr>
              <w:t xml:space="preserve">закупке 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(в случае такой необходимости). Расходы по возврату отзываемой участником </w:t>
            </w:r>
            <w:r w:rsidR="00FA71AA">
              <w:rPr>
                <w:rFonts w:ascii="Times New Roman" w:hAnsi="Times New Roman"/>
                <w:bCs/>
                <w:sz w:val="24"/>
                <w:szCs w:val="24"/>
              </w:rPr>
              <w:t xml:space="preserve">закупки 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заявки на участие в </w:t>
            </w:r>
            <w:r w:rsidR="00FA71AA" w:rsidRPr="00FA71AA">
              <w:rPr>
                <w:rFonts w:ascii="Times New Roman" w:hAnsi="Times New Roman"/>
                <w:bCs/>
                <w:sz w:val="24"/>
                <w:szCs w:val="24"/>
              </w:rPr>
              <w:t xml:space="preserve">закупке 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>относятся на его счет.</w:t>
            </w:r>
          </w:p>
          <w:p w:rsidR="005671FF" w:rsidRPr="005671FF" w:rsidRDefault="005671FF" w:rsidP="004565BE">
            <w:pPr>
              <w:pStyle w:val="afff"/>
              <w:numPr>
                <w:ilvl w:val="0"/>
                <w:numId w:val="61"/>
              </w:numPr>
              <w:tabs>
                <w:tab w:val="left" w:pos="1416"/>
              </w:tabs>
              <w:spacing w:after="0" w:line="240" w:lineRule="auto"/>
              <w:ind w:left="0" w:firstLine="566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93" w:name="_Ref406500576"/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>Предоставление изменений или отзыва заявок, их прием и регистрация осуществляется в порядке, аналогичном порядку, определенному пунктом </w:t>
            </w:r>
            <w:r w:rsidR="00F110BB" w:rsidRPr="00FA71AA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="00FA71AA" w:rsidRPr="00FA71AA">
              <w:rPr>
                <w:rFonts w:ascii="Times New Roman" w:hAnsi="Times New Roman"/>
                <w:bCs/>
                <w:sz w:val="24"/>
                <w:szCs w:val="24"/>
              </w:rPr>
              <w:instrText xml:space="preserve"> REF _Ref401300807 \r \h </w:instrText>
            </w:r>
            <w:r w:rsidR="00F110BB" w:rsidRPr="00FA71AA">
              <w:rPr>
                <w:rFonts w:ascii="Times New Roman" w:hAnsi="Times New Roman"/>
                <w:bCs/>
                <w:sz w:val="24"/>
                <w:szCs w:val="24"/>
              </w:rPr>
            </w:r>
            <w:r w:rsidR="00F110BB" w:rsidRPr="00FA71AA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8C2546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F110BB" w:rsidRPr="00FA71AA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>. В случае изменений заявок на участие в </w:t>
            </w:r>
            <w:r w:rsidR="00FA71AA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 на конверте дополнительно указывается «Изменение заявки на участие в </w:t>
            </w:r>
            <w:r w:rsidR="00FA71AA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A71AA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>по лоту</w:t>
            </w:r>
            <w:r w:rsidR="00FA71AA">
              <w:rPr>
                <w:rFonts w:ascii="Times New Roman" w:hAnsi="Times New Roman"/>
                <w:bCs/>
                <w:sz w:val="24"/>
                <w:szCs w:val="24"/>
              </w:rPr>
              <w:t xml:space="preserve"> _)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  <w:bookmarkEnd w:id="93"/>
          </w:p>
          <w:p w:rsidR="005671FF" w:rsidRPr="005671FF" w:rsidRDefault="005671FF" w:rsidP="004565BE">
            <w:pPr>
              <w:pStyle w:val="afff"/>
              <w:numPr>
                <w:ilvl w:val="0"/>
                <w:numId w:val="61"/>
              </w:numPr>
              <w:tabs>
                <w:tab w:val="left" w:pos="1416"/>
              </w:tabs>
              <w:spacing w:after="0" w:line="240" w:lineRule="auto"/>
              <w:ind w:left="0" w:firstLine="566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94" w:name="_Ref317253800"/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Если организатором </w:t>
            </w:r>
            <w:r w:rsidR="00FA71AA">
              <w:rPr>
                <w:rFonts w:ascii="Times New Roman" w:hAnsi="Times New Roman"/>
                <w:bCs/>
                <w:sz w:val="24"/>
                <w:szCs w:val="24"/>
              </w:rPr>
              <w:t xml:space="preserve">закупки 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продлен срок подачи заявок, то участник </w:t>
            </w:r>
            <w:r w:rsidR="00FA71AA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>, уже подавший заявку, вправе принять любое из следующих решений:</w:t>
            </w:r>
            <w:bookmarkEnd w:id="94"/>
          </w:p>
          <w:p w:rsidR="005671FF" w:rsidRPr="005671FF" w:rsidRDefault="005671FF" w:rsidP="004565BE">
            <w:pPr>
              <w:numPr>
                <w:ilvl w:val="0"/>
                <w:numId w:val="60"/>
              </w:numPr>
              <w:ind w:left="0" w:firstLine="709"/>
              <w:jc w:val="both"/>
              <w:rPr>
                <w:bCs/>
                <w:szCs w:val="22"/>
              </w:rPr>
            </w:pPr>
            <w:r w:rsidRPr="005671FF">
              <w:rPr>
                <w:bCs/>
                <w:szCs w:val="22"/>
              </w:rPr>
              <w:t>отозвать поданную заявку;</w:t>
            </w:r>
          </w:p>
          <w:p w:rsidR="005671FF" w:rsidRPr="005671FF" w:rsidRDefault="00F80354" w:rsidP="004565BE">
            <w:pPr>
              <w:numPr>
                <w:ilvl w:val="0"/>
                <w:numId w:val="60"/>
              </w:numPr>
              <w:ind w:left="0" w:firstLine="709"/>
              <w:jc w:val="both"/>
              <w:rPr>
                <w:bCs/>
                <w:szCs w:val="22"/>
              </w:rPr>
            </w:pPr>
            <w:bookmarkStart w:id="95" w:name="_Ref307223370"/>
            <w:r w:rsidRPr="00F80354">
              <w:rPr>
                <w:bCs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Cs w:val="22"/>
              </w:rPr>
              <w:t xml:space="preserve"> в порядке, предусмотренном пунктами </w:t>
            </w:r>
            <w:r w:rsidR="00F110BB">
              <w:rPr>
                <w:bCs/>
                <w:szCs w:val="22"/>
              </w:rPr>
              <w:fldChar w:fldCharType="begin"/>
            </w:r>
            <w:r>
              <w:rPr>
                <w:bCs/>
                <w:szCs w:val="22"/>
              </w:rPr>
              <w:instrText xml:space="preserve"> REF _Ref318454136 \r \h </w:instrText>
            </w:r>
            <w:r w:rsidR="00F110BB">
              <w:rPr>
                <w:bCs/>
                <w:szCs w:val="22"/>
              </w:rPr>
            </w:r>
            <w:r w:rsidR="00F110BB">
              <w:rPr>
                <w:bCs/>
                <w:szCs w:val="22"/>
              </w:rPr>
              <w:fldChar w:fldCharType="separate"/>
            </w:r>
            <w:r w:rsidR="00B15550">
              <w:rPr>
                <w:bCs/>
                <w:szCs w:val="22"/>
              </w:rPr>
              <w:t>7.1</w:t>
            </w:r>
            <w:r w:rsidR="00F110BB">
              <w:rPr>
                <w:bCs/>
                <w:szCs w:val="22"/>
              </w:rPr>
              <w:fldChar w:fldCharType="end"/>
            </w:r>
            <w:r w:rsidR="00B15550">
              <w:rPr>
                <w:bCs/>
                <w:szCs w:val="22"/>
              </w:rPr>
              <w:t xml:space="preserve"> -</w:t>
            </w:r>
            <w:r>
              <w:rPr>
                <w:bCs/>
                <w:szCs w:val="22"/>
              </w:rPr>
              <w:t xml:space="preserve"> </w:t>
            </w:r>
            <w:r w:rsidR="00F110BB">
              <w:rPr>
                <w:bCs/>
                <w:szCs w:val="22"/>
              </w:rPr>
              <w:fldChar w:fldCharType="begin"/>
            </w:r>
            <w:r>
              <w:rPr>
                <w:bCs/>
                <w:szCs w:val="22"/>
              </w:rPr>
              <w:instrText xml:space="preserve"> REF _Ref406500576 \r \h </w:instrText>
            </w:r>
            <w:r w:rsidR="00F110BB">
              <w:rPr>
                <w:bCs/>
                <w:szCs w:val="22"/>
              </w:rPr>
            </w:r>
            <w:r w:rsidR="00F110BB">
              <w:rPr>
                <w:bCs/>
                <w:szCs w:val="22"/>
              </w:rPr>
              <w:fldChar w:fldCharType="separate"/>
            </w:r>
            <w:r w:rsidR="00B15550">
              <w:rPr>
                <w:bCs/>
                <w:szCs w:val="22"/>
              </w:rPr>
              <w:t>7.4</w:t>
            </w:r>
            <w:r w:rsidR="00F110BB">
              <w:rPr>
                <w:bCs/>
                <w:szCs w:val="22"/>
              </w:rPr>
              <w:fldChar w:fldCharType="end"/>
            </w:r>
            <w:bookmarkEnd w:id="95"/>
            <w:r>
              <w:rPr>
                <w:bCs/>
                <w:szCs w:val="22"/>
              </w:rPr>
              <w:t xml:space="preserve">. </w:t>
            </w:r>
            <w:r w:rsidRPr="00F80354">
              <w:rPr>
                <w:bCs/>
                <w:szCs w:val="22"/>
              </w:rPr>
              <w:t>При этом такой участник должен предоставить новое обеспечение исполнения обязательств участника конкурса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5671FF" w:rsidRPr="00CA35F0" w:rsidRDefault="005671FF" w:rsidP="004565BE">
            <w:pPr>
              <w:pStyle w:val="afff"/>
              <w:numPr>
                <w:ilvl w:val="0"/>
                <w:numId w:val="61"/>
              </w:numPr>
              <w:tabs>
                <w:tab w:val="left" w:pos="1416"/>
              </w:tabs>
              <w:spacing w:after="0" w:line="240" w:lineRule="auto"/>
              <w:ind w:left="0" w:firstLine="566"/>
              <w:contextualSpacing w:val="0"/>
              <w:jc w:val="both"/>
            </w:pP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>В случае неисполнения требований пунктов </w:t>
            </w:r>
            <w:fldSimple w:instr=" REF _Ref318454136 \r \h  \* MERGEFORMAT ">
              <w:r w:rsidR="008C2546" w:rsidRPr="008C2546">
                <w:rPr>
                  <w:rFonts w:ascii="Times New Roman" w:hAnsi="Times New Roman"/>
                  <w:bCs/>
                  <w:sz w:val="24"/>
                  <w:szCs w:val="24"/>
                </w:rPr>
                <w:t>7.1</w:t>
              </w:r>
            </w:fldSimple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 –</w:t>
            </w:r>
            <w:r w:rsidR="00F8035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110BB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="00F80354">
              <w:rPr>
                <w:rFonts w:ascii="Times New Roman" w:hAnsi="Times New Roman"/>
                <w:bCs/>
                <w:sz w:val="24"/>
                <w:szCs w:val="24"/>
              </w:rPr>
              <w:instrText xml:space="preserve"> REF _Ref317253800 \r \h </w:instrText>
            </w:r>
            <w:r w:rsidR="00F110BB">
              <w:rPr>
                <w:rFonts w:ascii="Times New Roman" w:hAnsi="Times New Roman"/>
                <w:bCs/>
                <w:sz w:val="24"/>
                <w:szCs w:val="24"/>
              </w:rPr>
            </w:r>
            <w:r w:rsidR="00F110BB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8C2546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F110BB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F8035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 xml:space="preserve">закупочная комиссия считает, что документы, указанные в </w:t>
            </w:r>
            <w:r w:rsidR="00F80354">
              <w:rPr>
                <w:rFonts w:ascii="Times New Roman" w:hAnsi="Times New Roman"/>
                <w:bCs/>
                <w:sz w:val="24"/>
                <w:szCs w:val="24"/>
              </w:rPr>
              <w:t>пункте </w:t>
            </w:r>
            <w:r w:rsidR="00F110BB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="00F80354">
              <w:rPr>
                <w:rFonts w:ascii="Times New Roman" w:hAnsi="Times New Roman"/>
                <w:bCs/>
                <w:sz w:val="24"/>
                <w:szCs w:val="24"/>
              </w:rPr>
              <w:instrText xml:space="preserve"> REF _Ref406500745 \r \h </w:instrText>
            </w:r>
            <w:r w:rsidR="00F110BB">
              <w:rPr>
                <w:rFonts w:ascii="Times New Roman" w:hAnsi="Times New Roman"/>
                <w:bCs/>
                <w:sz w:val="24"/>
                <w:szCs w:val="24"/>
              </w:rPr>
            </w:r>
            <w:r w:rsidR="00F110BB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8C2546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F110BB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Pr="005671FF">
              <w:rPr>
                <w:rFonts w:ascii="Times New Roman" w:hAnsi="Times New Roman"/>
                <w:bCs/>
                <w:sz w:val="24"/>
                <w:szCs w:val="24"/>
              </w:rPr>
              <w:t>, не поданы.</w:t>
            </w:r>
          </w:p>
        </w:tc>
      </w:tr>
      <w:tr w:rsidR="000E5688" w:rsidRPr="00FC009D" w:rsidTr="00D64268">
        <w:trPr>
          <w:trHeight w:val="388"/>
        </w:trPr>
        <w:tc>
          <w:tcPr>
            <w:tcW w:w="781" w:type="dxa"/>
          </w:tcPr>
          <w:p w:rsidR="000E5688" w:rsidRDefault="000E5688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6" w:name="_Ref406510017"/>
          </w:p>
        </w:tc>
        <w:bookmarkEnd w:id="96"/>
        <w:tc>
          <w:tcPr>
            <w:tcW w:w="2268" w:type="dxa"/>
          </w:tcPr>
          <w:p w:rsidR="000E5688" w:rsidRPr="005671FF" w:rsidRDefault="000E5688" w:rsidP="005671FF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Вскрытие</w:t>
            </w:r>
            <w:r w:rsidRPr="000E5688">
              <w:rPr>
                <w:szCs w:val="24"/>
              </w:rPr>
              <w:t xml:space="preserve"> конвертов </w:t>
            </w:r>
            <w:r w:rsidRPr="000E5688">
              <w:rPr>
                <w:szCs w:val="24"/>
              </w:rPr>
              <w:lastRenderedPageBreak/>
              <w:t>с заявками на участие в закупке</w:t>
            </w:r>
          </w:p>
        </w:tc>
        <w:tc>
          <w:tcPr>
            <w:tcW w:w="12119" w:type="dxa"/>
          </w:tcPr>
          <w:p w:rsidR="00C4049C" w:rsidRPr="00C4049C" w:rsidRDefault="00C4049C" w:rsidP="004565BE">
            <w:pPr>
              <w:pStyle w:val="afff"/>
              <w:numPr>
                <w:ilvl w:val="0"/>
                <w:numId w:val="62"/>
              </w:numPr>
              <w:tabs>
                <w:tab w:val="num" w:pos="0"/>
                <w:tab w:val="left" w:pos="1400"/>
              </w:tabs>
              <w:spacing w:after="0" w:line="240" w:lineRule="auto"/>
              <w:ind w:left="0" w:firstLine="70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49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Закупочная комиссия вскрывает все конверты с заявками на участие 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C4049C">
              <w:rPr>
                <w:rFonts w:ascii="Times New Roman" w:hAnsi="Times New Roman"/>
                <w:bCs/>
                <w:sz w:val="24"/>
                <w:szCs w:val="24"/>
              </w:rPr>
              <w:t xml:space="preserve">, которые поступили </w:t>
            </w:r>
            <w:r w:rsidRPr="00C4049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организатору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C4049C">
              <w:rPr>
                <w:rFonts w:ascii="Times New Roman" w:hAnsi="Times New Roman"/>
                <w:bCs/>
                <w:sz w:val="24"/>
                <w:szCs w:val="24"/>
              </w:rPr>
              <w:t xml:space="preserve"> до окончания срока подачи заявок, в час, день и по адресу, указанным 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извещении о проведении закупки</w:t>
            </w:r>
            <w:r w:rsidRPr="00C4049C">
              <w:rPr>
                <w:rFonts w:ascii="Times New Roman" w:hAnsi="Times New Roman"/>
                <w:bCs/>
                <w:sz w:val="24"/>
                <w:szCs w:val="24"/>
              </w:rPr>
              <w:t xml:space="preserve">. Вскрытие проводится на заседании закупочной комиссии, кворум которого — не менее трех членов закупочной комиссии с возможным привлечением третьих лиц (по решению организатора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C4049C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C4049C" w:rsidRPr="00C4049C" w:rsidRDefault="00C4049C" w:rsidP="004565BE">
            <w:pPr>
              <w:pStyle w:val="afff"/>
              <w:numPr>
                <w:ilvl w:val="0"/>
                <w:numId w:val="62"/>
              </w:numPr>
              <w:tabs>
                <w:tab w:val="num" w:pos="0"/>
                <w:tab w:val="left" w:pos="1400"/>
              </w:tabs>
              <w:spacing w:after="0" w:line="240" w:lineRule="auto"/>
              <w:ind w:left="0" w:firstLine="70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49C">
              <w:rPr>
                <w:rFonts w:ascii="Times New Roman" w:hAnsi="Times New Roman"/>
                <w:bCs/>
                <w:sz w:val="24"/>
                <w:szCs w:val="24"/>
              </w:rPr>
              <w:t>Если участник закупки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C4049C">
              <w:rPr>
                <w:rFonts w:ascii="Times New Roman" w:hAnsi="Times New Roman"/>
                <w:bCs/>
                <w:sz w:val="24"/>
                <w:szCs w:val="24"/>
              </w:rPr>
              <w:t xml:space="preserve"> своевременно представивши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C4049C">
              <w:rPr>
                <w:rFonts w:ascii="Times New Roman" w:hAnsi="Times New Roman"/>
                <w:bCs/>
                <w:sz w:val="24"/>
                <w:szCs w:val="24"/>
              </w:rPr>
              <w:t xml:space="preserve"> заявку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 участие в закупке,</w:t>
            </w:r>
            <w:r w:rsidRPr="00C4049C">
              <w:rPr>
                <w:rFonts w:ascii="Times New Roman" w:hAnsi="Times New Roman"/>
                <w:bCs/>
                <w:sz w:val="24"/>
                <w:szCs w:val="24"/>
              </w:rPr>
              <w:t xml:space="preserve"> намерен направить своего представителя к организатору закупки к моменту вскрытия конвертов с заявками, такой участник должен не позднее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C4049C" w:rsidRDefault="00C4049C" w:rsidP="00C4049C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закупки, </w:t>
            </w:r>
          </w:p>
          <w:p w:rsidR="00C4049C" w:rsidRDefault="00C4049C" w:rsidP="00C4049C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на процедуре вскрытия конвертов с заявками. </w:t>
            </w:r>
          </w:p>
          <w:p w:rsidR="00C4049C" w:rsidRDefault="00C4049C" w:rsidP="00C4049C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средств связи,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закупки такой заявки на оформление пропуска несет участник закупки.</w:t>
            </w:r>
          </w:p>
          <w:p w:rsidR="00C4049C" w:rsidRPr="00C4049C" w:rsidRDefault="00C4049C" w:rsidP="004565BE">
            <w:pPr>
              <w:pStyle w:val="afff"/>
              <w:numPr>
                <w:ilvl w:val="0"/>
                <w:numId w:val="62"/>
              </w:numPr>
              <w:tabs>
                <w:tab w:val="num" w:pos="0"/>
                <w:tab w:val="left" w:pos="1400"/>
              </w:tabs>
              <w:spacing w:after="0" w:line="240" w:lineRule="auto"/>
              <w:ind w:left="0" w:firstLine="70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97" w:name="_Ref389646831"/>
            <w:r w:rsidRPr="00C4049C">
              <w:rPr>
                <w:rFonts w:ascii="Times New Roman" w:hAnsi="Times New Roman"/>
                <w:bCs/>
                <w:sz w:val="24"/>
                <w:szCs w:val="24"/>
              </w:rPr>
              <w:t xml:space="preserve">Присутствующие на заседании закупочной комиссии при вскрытии конвертов с заявками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 участие в закупке </w:t>
            </w:r>
            <w:r w:rsidRPr="00C4049C">
              <w:rPr>
                <w:rFonts w:ascii="Times New Roman" w:hAnsi="Times New Roman"/>
                <w:bCs/>
                <w:sz w:val="24"/>
                <w:szCs w:val="24"/>
              </w:rPr>
              <w:t xml:space="preserve">представители участников должны зарегистрироваться в Журнале регистрации представителей участников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C4049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bookmarkEnd w:id="97"/>
          </w:p>
          <w:p w:rsidR="00C4049C" w:rsidRPr="00C4049C" w:rsidRDefault="00C4049C" w:rsidP="004565BE">
            <w:pPr>
              <w:pStyle w:val="afff"/>
              <w:numPr>
                <w:ilvl w:val="0"/>
                <w:numId w:val="62"/>
              </w:numPr>
              <w:tabs>
                <w:tab w:val="num" w:pos="0"/>
                <w:tab w:val="left" w:pos="1400"/>
              </w:tabs>
              <w:spacing w:after="0" w:line="240" w:lineRule="auto"/>
              <w:ind w:left="0" w:firstLine="70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65BE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установления факта подачи одним участником </w:t>
            </w:r>
            <w:r w:rsidR="0092171C" w:rsidRPr="004565BE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565BE">
              <w:rPr>
                <w:rFonts w:ascii="Times New Roman" w:hAnsi="Times New Roman"/>
                <w:bCs/>
                <w:sz w:val="24"/>
                <w:szCs w:val="24"/>
              </w:rPr>
              <w:t xml:space="preserve"> двух и более заявок в отношении одного и того же лота при условии, что поданные ранее заявки в отношении данного лота таким участником </w:t>
            </w:r>
            <w:r w:rsidR="0092171C" w:rsidRPr="004565BE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565BE">
              <w:rPr>
                <w:rFonts w:ascii="Times New Roman" w:hAnsi="Times New Roman"/>
                <w:bCs/>
                <w:sz w:val="24"/>
                <w:szCs w:val="24"/>
              </w:rPr>
              <w:t xml:space="preserve"> не отозваны, все заявки на участие в </w:t>
            </w:r>
            <w:r w:rsidR="0092171C" w:rsidRPr="004565BE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4565BE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</w:t>
            </w:r>
            <w:r w:rsidR="0092171C" w:rsidRPr="004565BE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565BE">
              <w:rPr>
                <w:rFonts w:ascii="Times New Roman" w:hAnsi="Times New Roman"/>
                <w:bCs/>
                <w:sz w:val="24"/>
                <w:szCs w:val="24"/>
              </w:rPr>
              <w:t>поданные в отношении данного лота, не</w:t>
            </w:r>
            <w:r w:rsidR="0092171C" w:rsidRPr="004565BE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4565BE">
              <w:rPr>
                <w:rFonts w:ascii="Times New Roman" w:hAnsi="Times New Roman"/>
                <w:bCs/>
                <w:sz w:val="24"/>
                <w:szCs w:val="24"/>
              </w:rPr>
              <w:t xml:space="preserve">рассматриваются и возвращаются такому участнику </w:t>
            </w:r>
            <w:r w:rsidR="0092171C" w:rsidRPr="004565BE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565BE">
              <w:rPr>
                <w:rFonts w:ascii="Times New Roman" w:hAnsi="Times New Roman"/>
                <w:bCs/>
                <w:sz w:val="24"/>
                <w:szCs w:val="24"/>
              </w:rPr>
              <w:t>. Данный факт отражается в протоколе вскрытия конвертов.</w:t>
            </w:r>
          </w:p>
          <w:p w:rsidR="000E5688" w:rsidRPr="00C4049C" w:rsidRDefault="00C4049C" w:rsidP="004565BE">
            <w:pPr>
              <w:pStyle w:val="afff"/>
              <w:numPr>
                <w:ilvl w:val="0"/>
                <w:numId w:val="62"/>
              </w:numPr>
              <w:tabs>
                <w:tab w:val="num" w:pos="0"/>
                <w:tab w:val="left" w:pos="1400"/>
              </w:tabs>
              <w:spacing w:after="0" w:line="240" w:lineRule="auto"/>
              <w:ind w:left="0" w:firstLine="70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98" w:name="_Ref318474861"/>
            <w:r w:rsidRPr="00C4049C">
              <w:rPr>
                <w:rFonts w:ascii="Times New Roman" w:hAnsi="Times New Roman"/>
                <w:bCs/>
                <w:sz w:val="24"/>
                <w:szCs w:val="24"/>
              </w:rPr>
              <w:t xml:space="preserve">Протокол вскрытия конвертов, содержащий всю оглашенную информацию, размещается на официальном сайте не позднее 1 (одного) рабочего дня, следующего после </w:t>
            </w:r>
            <w:r w:rsidR="004565BE">
              <w:rPr>
                <w:rFonts w:ascii="Times New Roman" w:hAnsi="Times New Roman"/>
                <w:bCs/>
                <w:sz w:val="24"/>
                <w:szCs w:val="24"/>
              </w:rPr>
              <w:t>дня подписания такого протокола</w:t>
            </w:r>
            <w:r w:rsidRPr="00C4049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bookmarkEnd w:id="98"/>
          </w:p>
        </w:tc>
      </w:tr>
      <w:tr w:rsidR="003012C7" w:rsidRPr="00FC009D" w:rsidTr="000E186E">
        <w:trPr>
          <w:trHeight w:val="249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119" w:type="dxa"/>
          </w:tcPr>
          <w:p w:rsidR="003012C7" w:rsidRPr="004F2B25" w:rsidRDefault="003012C7" w:rsidP="004565BE">
            <w:pPr>
              <w:pStyle w:val="afff"/>
              <w:widowControl w:val="0"/>
              <w:numPr>
                <w:ilvl w:val="0"/>
                <w:numId w:val="54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2B2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4565BE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F110BB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F110BB">
              <w:rPr>
                <w:szCs w:val="24"/>
              </w:rPr>
            </w:r>
            <w:r w:rsidR="00F110BB">
              <w:rPr>
                <w:szCs w:val="24"/>
              </w:rPr>
              <w:fldChar w:fldCharType="separate"/>
            </w:r>
            <w:r w:rsidR="008C2546">
              <w:rPr>
                <w:szCs w:val="24"/>
              </w:rPr>
              <w:t>10.5</w:t>
            </w:r>
            <w:r w:rsidR="00F110BB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 заявке;</w:t>
            </w:r>
          </w:p>
          <w:p w:rsidR="003012C7" w:rsidRPr="003012C7" w:rsidRDefault="003012C7" w:rsidP="004565BE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F2B25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участника закупки оформляется протоколом заседания закупочной комиссии, </w:t>
            </w:r>
            <w:r w:rsidRPr="003012C7">
              <w:rPr>
                <w:szCs w:val="24"/>
              </w:rPr>
              <w:lastRenderedPageBreak/>
              <w:t>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D64268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119" w:type="dxa"/>
          </w:tcPr>
          <w:p w:rsidR="00F40C86" w:rsidRPr="004F2B25" w:rsidRDefault="00F40C86" w:rsidP="004565BE">
            <w:pPr>
              <w:pStyle w:val="afff"/>
              <w:widowControl w:val="0"/>
              <w:numPr>
                <w:ilvl w:val="0"/>
                <w:numId w:val="55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2B25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F2B25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F2B25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F2B25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4565BE">
            <w:pPr>
              <w:pStyle w:val="afff"/>
              <w:widowControl w:val="0"/>
              <w:numPr>
                <w:ilvl w:val="0"/>
                <w:numId w:val="47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4565BE">
            <w:pPr>
              <w:pStyle w:val="afff"/>
              <w:widowControl w:val="0"/>
              <w:numPr>
                <w:ilvl w:val="0"/>
                <w:numId w:val="47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  <w:r w:rsidR="00E65B7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F16B3" w:rsidRPr="003012C7" w:rsidRDefault="00AD35B1" w:rsidP="004565BE">
            <w:pPr>
              <w:pStyle w:val="afff"/>
              <w:widowControl w:val="0"/>
              <w:numPr>
                <w:ilvl w:val="0"/>
                <w:numId w:val="55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565BE">
            <w:pPr>
              <w:pStyle w:val="afff"/>
              <w:widowControl w:val="0"/>
              <w:numPr>
                <w:ilvl w:val="0"/>
                <w:numId w:val="55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565BE">
            <w:pPr>
              <w:pStyle w:val="afff"/>
              <w:widowControl w:val="0"/>
              <w:numPr>
                <w:ilvl w:val="0"/>
                <w:numId w:val="55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случае,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565BE">
            <w:pPr>
              <w:pStyle w:val="afff"/>
              <w:widowControl w:val="0"/>
              <w:numPr>
                <w:ilvl w:val="0"/>
                <w:numId w:val="55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99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99"/>
          </w:p>
          <w:p w:rsidR="002B4D0C" w:rsidRPr="003012C7" w:rsidRDefault="002B4D0C" w:rsidP="004565BE">
            <w:pPr>
              <w:pStyle w:val="Times12"/>
              <w:numPr>
                <w:ilvl w:val="0"/>
                <w:numId w:val="27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100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100"/>
          </w:p>
          <w:p w:rsidR="002B4D0C" w:rsidRPr="003012C7" w:rsidRDefault="002B4D0C" w:rsidP="004565BE">
            <w:pPr>
              <w:pStyle w:val="Times12"/>
              <w:numPr>
                <w:ilvl w:val="0"/>
                <w:numId w:val="28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4565BE">
            <w:pPr>
              <w:pStyle w:val="Times12"/>
              <w:numPr>
                <w:ilvl w:val="0"/>
                <w:numId w:val="28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4565BE">
            <w:pPr>
              <w:pStyle w:val="Times12"/>
              <w:numPr>
                <w:ilvl w:val="0"/>
                <w:numId w:val="28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4565BE">
            <w:pPr>
              <w:pStyle w:val="Times12"/>
              <w:numPr>
                <w:ilvl w:val="0"/>
                <w:numId w:val="28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4565BE">
            <w:pPr>
              <w:pStyle w:val="Times12"/>
              <w:numPr>
                <w:ilvl w:val="0"/>
                <w:numId w:val="28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4565BE">
            <w:pPr>
              <w:pStyle w:val="Times12"/>
              <w:numPr>
                <w:ilvl w:val="0"/>
                <w:numId w:val="28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0E15F2" w:rsidP="004565BE">
            <w:pPr>
              <w:pStyle w:val="Times12"/>
              <w:numPr>
                <w:ilvl w:val="0"/>
                <w:numId w:val="28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0E15F2">
              <w:rPr>
                <w:szCs w:val="24"/>
              </w:rPr>
              <w:t xml:space="preserve">сведения, подтверждаемые участником закупки декларативно по форме в соответствии с </w:t>
            </w:r>
            <w:r w:rsidRPr="000E15F2">
              <w:rPr>
                <w:szCs w:val="24"/>
              </w:rPr>
              <w:lastRenderedPageBreak/>
              <w:t>требованиями закупочной 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4565BE">
            <w:pPr>
              <w:pStyle w:val="Times12"/>
              <w:numPr>
                <w:ilvl w:val="0"/>
                <w:numId w:val="27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4565BE">
            <w:pPr>
              <w:pStyle w:val="Times12"/>
              <w:numPr>
                <w:ilvl w:val="0"/>
                <w:numId w:val="27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4565BE">
            <w:pPr>
              <w:pStyle w:val="Times12"/>
              <w:numPr>
                <w:ilvl w:val="0"/>
                <w:numId w:val="29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730966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4565BE">
            <w:pPr>
              <w:pStyle w:val="Times12"/>
              <w:numPr>
                <w:ilvl w:val="0"/>
                <w:numId w:val="29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8E10C5" w:rsidP="004565BE">
            <w:pPr>
              <w:pStyle w:val="Times12"/>
              <w:numPr>
                <w:ilvl w:val="0"/>
                <w:numId w:val="29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101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101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ненахождении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F110BB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_Ref407364659 \r \h </w:instrText>
            </w:r>
            <w:r w:rsidR="00F110BB">
              <w:rPr>
                <w:szCs w:val="24"/>
              </w:rPr>
            </w:r>
            <w:r w:rsidR="00F110BB">
              <w:rPr>
                <w:szCs w:val="24"/>
              </w:rPr>
              <w:fldChar w:fldCharType="separate"/>
            </w:r>
            <w:r w:rsidR="008C2546">
              <w:rPr>
                <w:szCs w:val="24"/>
              </w:rPr>
              <w:t>б)</w:t>
            </w:r>
            <w:r w:rsidR="00F110BB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F110BB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_Ref407364661 \r \h </w:instrText>
            </w:r>
            <w:r w:rsidR="00F110BB">
              <w:rPr>
                <w:szCs w:val="24"/>
              </w:rPr>
            </w:r>
            <w:r w:rsidR="00F110BB">
              <w:rPr>
                <w:szCs w:val="24"/>
              </w:rPr>
              <w:fldChar w:fldCharType="separate"/>
            </w:r>
            <w:r w:rsidR="008C2546">
              <w:rPr>
                <w:szCs w:val="24"/>
              </w:rPr>
              <w:t>11.2</w:t>
            </w:r>
            <w:r w:rsidR="00F110BB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3012C7" w:rsidRDefault="002B4D0C" w:rsidP="008E10C5">
            <w:pPr>
              <w:pStyle w:val="Times12"/>
              <w:numPr>
                <w:ilvl w:val="0"/>
                <w:numId w:val="27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продукции, существа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4565BE">
            <w:pPr>
              <w:pStyle w:val="afff"/>
              <w:widowControl w:val="0"/>
              <w:numPr>
                <w:ilvl w:val="0"/>
                <w:numId w:val="55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F2B2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F2B25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F2B2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F2B25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fldSimple w:instr=" REF _Ref401221504 \r \h  \* MERGEFORMAT ">
              <w:r w:rsidR="008C2546" w:rsidRPr="008C2546">
                <w:rPr>
                  <w:rFonts w:ascii="Times New Roman" w:hAnsi="Times New Roman"/>
                  <w:bCs/>
                  <w:sz w:val="24"/>
                  <w:szCs w:val="24"/>
                </w:rPr>
                <w:t>10.5.1</w:t>
              </w:r>
            </w:fldSimple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4565BE">
            <w:pPr>
              <w:pStyle w:val="afff"/>
              <w:widowControl w:val="0"/>
              <w:numPr>
                <w:ilvl w:val="0"/>
                <w:numId w:val="55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fldSimple w:instr=" REF _Ref401221523 \r \h  \* MERGEFORMAT ">
              <w:r w:rsidR="008C2546" w:rsidRPr="008C2546">
                <w:rPr>
                  <w:rFonts w:ascii="Times New Roman" w:hAnsi="Times New Roman"/>
                  <w:bCs/>
                  <w:sz w:val="24"/>
                  <w:szCs w:val="24"/>
                </w:rPr>
                <w:t>10.5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43 \r \h  \* MERGEFORMAT ">
              <w:r w:rsidR="008C2546" w:rsidRPr="008C2546">
                <w:rPr>
                  <w:rFonts w:ascii="Times New Roman" w:hAnsi="Times New Roman"/>
                  <w:bCs/>
                  <w:sz w:val="24"/>
                  <w:szCs w:val="24"/>
                </w:rPr>
                <w:t>11.3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565BE">
            <w:pPr>
              <w:pStyle w:val="afff"/>
              <w:widowControl w:val="0"/>
              <w:numPr>
                <w:ilvl w:val="0"/>
                <w:numId w:val="55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02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сайте, в течение 1 (одного) дня после подписания указанного протокола.</w:t>
            </w:r>
            <w:bookmarkEnd w:id="102"/>
          </w:p>
          <w:p w:rsidR="002B4D0C" w:rsidRPr="003012C7" w:rsidRDefault="002B4D0C" w:rsidP="004565BE">
            <w:pPr>
              <w:pStyle w:val="afff"/>
              <w:widowControl w:val="0"/>
              <w:numPr>
                <w:ilvl w:val="0"/>
                <w:numId w:val="55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84 \r \h  \* MERGEFORMAT ">
              <w:r w:rsidR="008C2546" w:rsidRPr="008C2546">
                <w:rPr>
                  <w:rFonts w:ascii="Times New Roman" w:hAnsi="Times New Roman"/>
                  <w:bCs/>
                  <w:sz w:val="24"/>
                  <w:szCs w:val="24"/>
                </w:rPr>
                <w:t>10.8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E65B74" w:rsidP="004565BE">
            <w:pPr>
              <w:pStyle w:val="afff"/>
              <w:widowControl w:val="0"/>
              <w:numPr>
                <w:ilvl w:val="0"/>
                <w:numId w:val="55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(для конкурса, запроса предложений, конкурентных переговоров)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оценочной стадии, а также срок выбора победителя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AD35B1"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F2B25" w:rsidRDefault="002B4D0C" w:rsidP="004565BE">
            <w:pPr>
              <w:pStyle w:val="afff"/>
              <w:widowControl w:val="0"/>
              <w:numPr>
                <w:ilvl w:val="0"/>
                <w:numId w:val="55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D64268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119" w:type="dxa"/>
          </w:tcPr>
          <w:p w:rsidR="00F40C86" w:rsidRDefault="00F40C86" w:rsidP="004565BE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  <w:r w:rsidR="000D6FC8" w:rsidRPr="000D6FC8">
              <w:rPr>
                <w:bCs w:val="0"/>
                <w:szCs w:val="24"/>
              </w:rPr>
              <w:t xml:space="preserve"> </w:t>
            </w:r>
          </w:p>
          <w:p w:rsidR="002B4D0C" w:rsidRPr="00DA3FA6" w:rsidRDefault="002B4D0C" w:rsidP="004565BE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</w:pPr>
            <w:bookmarkStart w:id="103" w:name="_Ref407364661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103"/>
          </w:p>
          <w:p w:rsidR="002B4D0C" w:rsidRPr="00DA3FA6" w:rsidRDefault="002B4D0C" w:rsidP="004565BE">
            <w:pPr>
              <w:pStyle w:val="Times12"/>
              <w:numPr>
                <w:ilvl w:val="0"/>
                <w:numId w:val="32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4565BE">
            <w:pPr>
              <w:pStyle w:val="Times12"/>
              <w:numPr>
                <w:ilvl w:val="0"/>
                <w:numId w:val="32"/>
              </w:numPr>
              <w:ind w:left="-2" w:firstLine="567"/>
            </w:pPr>
            <w:bookmarkStart w:id="104" w:name="_Ref407364659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104"/>
          </w:p>
          <w:p w:rsidR="002B4D0C" w:rsidRPr="00DA3FA6" w:rsidRDefault="002B4D0C" w:rsidP="004565BE">
            <w:pPr>
              <w:pStyle w:val="Times12"/>
              <w:numPr>
                <w:ilvl w:val="0"/>
                <w:numId w:val="32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4565BE">
            <w:pPr>
              <w:pStyle w:val="Times12"/>
              <w:numPr>
                <w:ilvl w:val="0"/>
                <w:numId w:val="32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непревышения </w:t>
            </w:r>
            <w:r w:rsidRPr="00DA3FA6">
              <w:lastRenderedPageBreak/>
              <w:t xml:space="preserve">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4565BE">
            <w:pPr>
              <w:pStyle w:val="Times12"/>
              <w:numPr>
                <w:ilvl w:val="0"/>
                <w:numId w:val="32"/>
              </w:numPr>
              <w:ind w:left="-2" w:firstLine="567"/>
            </w:pPr>
            <w:bookmarkStart w:id="105" w:name="_Ref435027065"/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  <w:r w:rsidR="00B15550" w:rsidRPr="00B15550">
              <w:rPr>
                <w:bCs w:val="0"/>
                <w:szCs w:val="24"/>
              </w:rPr>
              <w:t xml:space="preserve"> </w:t>
            </w:r>
            <w:r w:rsidR="00B15550" w:rsidRPr="00B15550">
              <w:t>Независимо от наличия в составе заявки документа, подтверждающего предоставление обеспечения заявки, организатор закупки проверяет поступление денежных средств на расчетный счет, указанный в извещении о проведении закупки, на день, предшествующий заседанию закупочной комиссии по проведению отборочной стадии. При отсутствии в составе заявки документа, подтверждающего предоставление обеспечения заявки</w:t>
            </w:r>
            <w:bookmarkStart w:id="106" w:name="_Hlt300574722"/>
            <w:bookmarkEnd w:id="106"/>
            <w:r w:rsidR="00B15550" w:rsidRPr="00B15550">
              <w:t>, но поступлении денежных средств на условиях и в порядке, предусмотренным извещением о проведении закупки и пунктом </w:t>
            </w:r>
            <w:fldSimple w:instr=" REF _Ref317253528 \r \h  \* MERGEFORMAT ">
              <w:r w:rsidR="00B15550">
                <w:t>4</w:t>
              </w:r>
            </w:fldSimple>
            <w:r w:rsidR="00B15550" w:rsidRPr="00B15550">
              <w:t xml:space="preserve"> настоящей части, обеспечение заявки считается представленным надлежащим образом.</w:t>
            </w:r>
            <w:bookmarkEnd w:id="105"/>
          </w:p>
          <w:p w:rsidR="002B4D0C" w:rsidRPr="00DA3FA6" w:rsidRDefault="002B4D0C" w:rsidP="004565BE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</w:pPr>
            <w:bookmarkStart w:id="107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107"/>
          </w:p>
          <w:p w:rsidR="002B4D0C" w:rsidRPr="00DA3FA6" w:rsidRDefault="002B4D0C" w:rsidP="004565BE">
            <w:pPr>
              <w:pStyle w:val="Times12"/>
              <w:numPr>
                <w:ilvl w:val="0"/>
                <w:numId w:val="33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4565BE">
            <w:pPr>
              <w:pStyle w:val="Times12"/>
              <w:numPr>
                <w:ilvl w:val="0"/>
                <w:numId w:val="33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4565BE">
            <w:pPr>
              <w:pStyle w:val="Times12"/>
              <w:numPr>
                <w:ilvl w:val="0"/>
                <w:numId w:val="33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4565BE">
            <w:pPr>
              <w:pStyle w:val="Times12"/>
              <w:numPr>
                <w:ilvl w:val="0"/>
                <w:numId w:val="33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4565BE">
            <w:pPr>
              <w:pStyle w:val="Times12"/>
              <w:numPr>
                <w:ilvl w:val="0"/>
                <w:numId w:val="33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4565BE">
            <w:pPr>
              <w:pStyle w:val="Times12"/>
              <w:numPr>
                <w:ilvl w:val="0"/>
                <w:numId w:val="33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="00B15550">
              <w:t xml:space="preserve">, за исключением случая, указанного в подпункте </w:t>
            </w:r>
            <w:r w:rsidR="00F110BB">
              <w:fldChar w:fldCharType="begin"/>
            </w:r>
            <w:r w:rsidR="00B15550">
              <w:instrText xml:space="preserve"> REF _Ref435027065 \r \h </w:instrText>
            </w:r>
            <w:r w:rsidR="00F110BB">
              <w:fldChar w:fldCharType="separate"/>
            </w:r>
            <w:r w:rsidR="00B15550">
              <w:t>д)</w:t>
            </w:r>
            <w:r w:rsidR="00F110BB">
              <w:fldChar w:fldCharType="end"/>
            </w:r>
            <w:r w:rsidR="00B15550">
              <w:t xml:space="preserve"> пункта </w:t>
            </w:r>
            <w:r w:rsidR="00F110BB">
              <w:fldChar w:fldCharType="begin"/>
            </w:r>
            <w:r w:rsidR="00B15550">
              <w:instrText xml:space="preserve"> REF _Ref407364661 \r \h </w:instrText>
            </w:r>
            <w:r w:rsidR="00F110BB">
              <w:fldChar w:fldCharType="separate"/>
            </w:r>
            <w:r w:rsidR="00B15550">
              <w:t>11.2</w:t>
            </w:r>
            <w:r w:rsidR="00F110BB">
              <w:fldChar w:fldCharType="end"/>
            </w:r>
            <w:r w:rsidR="00B15550">
              <w:t xml:space="preserve"> настоящей части</w:t>
            </w:r>
            <w:r w:rsidRPr="00DA3FA6">
              <w:t>.</w:t>
            </w:r>
          </w:p>
          <w:p w:rsidR="007356A8" w:rsidRPr="007356A8" w:rsidRDefault="007356A8" w:rsidP="004565BE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108" w:name="_Ref406506232"/>
            <w:r>
              <w:t>По итогам рассмотрения заявок на отборочной стадии:</w:t>
            </w:r>
            <w:bookmarkEnd w:id="108"/>
          </w:p>
          <w:p w:rsidR="007356A8" w:rsidRDefault="007356A8" w:rsidP="007356A8">
            <w:pPr>
              <w:pStyle w:val="Times12"/>
              <w:numPr>
                <w:ilvl w:val="0"/>
                <w:numId w:val="63"/>
              </w:numPr>
              <w:tabs>
                <w:tab w:val="left" w:pos="0"/>
                <w:tab w:val="left" w:pos="991"/>
              </w:tabs>
              <w:ind w:left="0" w:firstLine="566"/>
            </w:pPr>
            <w:r>
              <w:t xml:space="preserve">для конкурса, запроса предложений - </w:t>
            </w:r>
            <w:r w:rsidR="00ED1937" w:rsidRPr="00ED1937">
              <w:t xml:space="preserve">оформляется </w:t>
            </w:r>
            <w:r>
              <w:t>п</w:t>
            </w:r>
            <w:r w:rsidRPr="007356A8">
              <w:t>ротокол заседания закупочной комиссии по рассмотрению заявок на отборочной стадии</w:t>
            </w:r>
            <w:r>
              <w:t>;</w:t>
            </w:r>
          </w:p>
          <w:p w:rsidR="000D6FC8" w:rsidRDefault="000D6FC8" w:rsidP="000D6FC8">
            <w:pPr>
              <w:pStyle w:val="Times12"/>
              <w:numPr>
                <w:ilvl w:val="0"/>
                <w:numId w:val="63"/>
              </w:numPr>
              <w:tabs>
                <w:tab w:val="left" w:pos="0"/>
                <w:tab w:val="left" w:pos="991"/>
              </w:tabs>
              <w:ind w:left="0" w:firstLine="566"/>
            </w:pPr>
            <w:r w:rsidRPr="000D6FC8">
              <w:t>для конкурентных переговоров - оформляется протокол заседания закупочной комиссии по рассмотрению заявок на отборочной стадии;</w:t>
            </w:r>
            <w:r>
              <w:t xml:space="preserve"> </w:t>
            </w:r>
            <w:bookmarkStart w:id="109" w:name="_Ref320007828"/>
            <w:r>
              <w:t>п</w:t>
            </w:r>
            <w:r w:rsidRPr="000D6FC8">
              <w:t xml:space="preserve">ри этом закупочная комиссия при проведении отборочной стадии до переговоров не вправе отклонять заявку, которая не соответствует требованиям </w:t>
            </w:r>
            <w:r>
              <w:t xml:space="preserve">закупочной </w:t>
            </w:r>
            <w:r w:rsidRPr="000D6FC8">
              <w:t xml:space="preserve">документации по составу, содержанию и оформлению заявок, а также содержит предложения характеристик продукции и договорных условий, </w:t>
            </w:r>
            <w:r w:rsidRPr="000D6FC8">
              <w:lastRenderedPageBreak/>
              <w:t xml:space="preserve">несоответствующих требованиям </w:t>
            </w:r>
            <w:r>
              <w:t xml:space="preserve">закупочной </w:t>
            </w:r>
            <w:r w:rsidRPr="000D6FC8">
              <w:t>документации</w:t>
            </w:r>
            <w:bookmarkEnd w:id="109"/>
            <w:r w:rsidR="0001563A">
              <w:t xml:space="preserve">; </w:t>
            </w:r>
            <w:r w:rsidR="008C21FC">
              <w:t>отборочная стадия</w:t>
            </w:r>
            <w:r w:rsidR="008C21FC" w:rsidRPr="008C21FC">
              <w:rPr>
                <w:bCs w:val="0"/>
                <w:sz w:val="28"/>
                <w:szCs w:val="28"/>
              </w:rPr>
              <w:t xml:space="preserve"> </w:t>
            </w:r>
            <w:r w:rsidR="008C21FC" w:rsidRPr="008C21FC">
              <w:t>осуществляется, в том числе повторно после переговоров с участниками и (или) подачи окончательных предложений, если такие были.</w:t>
            </w:r>
          </w:p>
          <w:p w:rsidR="007356A8" w:rsidRDefault="007356A8" w:rsidP="007356A8">
            <w:pPr>
              <w:pStyle w:val="Times12"/>
              <w:numPr>
                <w:ilvl w:val="0"/>
                <w:numId w:val="63"/>
              </w:numPr>
              <w:tabs>
                <w:tab w:val="left" w:pos="0"/>
                <w:tab w:val="left" w:pos="991"/>
              </w:tabs>
              <w:ind w:left="0" w:firstLine="566"/>
            </w:pPr>
            <w:r>
              <w:t xml:space="preserve">для аукциона, редукциона - </w:t>
            </w:r>
            <w:r w:rsidR="00ED1937" w:rsidRPr="00ED1937">
              <w:t xml:space="preserve">оформляется </w:t>
            </w:r>
            <w:r w:rsidRPr="007356A8">
              <w:t>протокол заседания закупочной комиссии по рассмотрению заявок</w:t>
            </w:r>
            <w:r>
              <w:t>;</w:t>
            </w:r>
          </w:p>
          <w:p w:rsidR="007356A8" w:rsidRDefault="007356A8" w:rsidP="007356A8">
            <w:pPr>
              <w:pStyle w:val="Times12"/>
              <w:numPr>
                <w:ilvl w:val="0"/>
                <w:numId w:val="63"/>
              </w:numPr>
              <w:tabs>
                <w:tab w:val="left" w:pos="0"/>
                <w:tab w:val="left" w:pos="991"/>
              </w:tabs>
              <w:ind w:left="0" w:firstLine="566"/>
            </w:pPr>
            <w:r>
              <w:t xml:space="preserve">для запроса цен </w:t>
            </w:r>
            <w:r w:rsidR="00ED1937">
              <w:t>–</w:t>
            </w:r>
            <w:r>
              <w:t xml:space="preserve"> </w:t>
            </w:r>
            <w:r w:rsidR="00ED1937">
              <w:t>закупочная комиссия определяет итоги запроса цен и оформляет п</w:t>
            </w:r>
            <w:r w:rsidR="00ED1937" w:rsidRPr="00656215">
              <w:t>ротокол заседания закупочной комиссии</w:t>
            </w:r>
            <w:r w:rsidR="00ED1937" w:rsidRPr="004331A7">
              <w:t xml:space="preserve"> </w:t>
            </w:r>
            <w:r w:rsidR="00ED1937" w:rsidRPr="00656215">
              <w:t>по рассмотрению заявок на участие в запросе цен на отборочной стадии и подведению итогов запроса цен</w:t>
            </w:r>
            <w:r w:rsidR="00ED1937">
              <w:t>. П</w:t>
            </w:r>
            <w:r w:rsidRPr="00656215">
              <w:t xml:space="preserve"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ранжировке получает участник, который раньше подал заявку на участие в запросе цен. Победителем запроса цен </w:t>
            </w:r>
            <w:r w:rsidR="00ED1937">
              <w:t>признается</w:t>
            </w:r>
            <w:r w:rsidRPr="00656215">
              <w:t xml:space="preserve"> участник, предложивший минимальную цену и которому присвоено первое место.</w:t>
            </w:r>
            <w:r w:rsidR="00ED1937">
              <w:t xml:space="preserve"> </w:t>
            </w:r>
          </w:p>
          <w:p w:rsidR="002B4D0C" w:rsidRPr="0084666B" w:rsidRDefault="007356A8" w:rsidP="007356A8">
            <w:pPr>
              <w:pStyle w:val="Times12"/>
              <w:tabs>
                <w:tab w:val="left" w:pos="1416"/>
              </w:tabs>
              <w:ind w:left="-2" w:firstLine="568"/>
              <w:rPr>
                <w:szCs w:val="24"/>
              </w:rPr>
            </w:pPr>
            <w:r>
              <w:t>П</w:t>
            </w:r>
            <w:r w:rsidR="002B4D0C">
              <w:t>ротокол</w:t>
            </w:r>
            <w:r w:rsidR="002B4D0C" w:rsidRPr="00DA3FA6">
              <w:t xml:space="preserve"> </w:t>
            </w:r>
            <w:r w:rsidR="00ED1937">
              <w:t xml:space="preserve">для любого способа закупки </w:t>
            </w:r>
            <w:r w:rsidR="002B4D0C" w:rsidRPr="00DA3FA6">
              <w:t xml:space="preserve">подписывается в течение 5 (пяти) рабочих дней </w:t>
            </w:r>
            <w:r w:rsidR="002B4D0C">
              <w:t>и размещается</w:t>
            </w:r>
            <w:r w:rsidR="002B4D0C" w:rsidRPr="00DA3FA6">
              <w:t xml:space="preserve"> на официальном сайте </w:t>
            </w:r>
            <w:r w:rsidR="00730966">
              <w:t>не позднее</w:t>
            </w:r>
            <w:r w:rsidR="002B4D0C" w:rsidRPr="00DA3FA6">
              <w:t xml:space="preserve"> 1 (одного) рабочего дня, следующего после дня подписания </w:t>
            </w:r>
            <w:r w:rsidR="00ED1937">
              <w:t>данного</w:t>
            </w:r>
            <w:r w:rsidR="002B4D0C" w:rsidRPr="00DA3FA6">
              <w:t xml:space="preserve"> протокола.</w:t>
            </w:r>
          </w:p>
          <w:p w:rsidR="00656215" w:rsidRPr="00ED1937" w:rsidRDefault="002B4D0C" w:rsidP="00ED1937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110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</w:t>
            </w:r>
            <w:r w:rsidR="00ED1937">
              <w:rPr>
                <w:bCs w:val="0"/>
                <w:szCs w:val="24"/>
              </w:rPr>
              <w:t>, указанного в пункте </w:t>
            </w:r>
            <w:r w:rsidR="00F110BB">
              <w:rPr>
                <w:bCs w:val="0"/>
                <w:szCs w:val="24"/>
              </w:rPr>
              <w:fldChar w:fldCharType="begin"/>
            </w:r>
            <w:r w:rsidR="00ED1937">
              <w:rPr>
                <w:bCs w:val="0"/>
                <w:szCs w:val="24"/>
              </w:rPr>
              <w:instrText xml:space="preserve"> REF _Ref406506232 \r \h </w:instrText>
            </w:r>
            <w:r w:rsidR="00F110BB">
              <w:rPr>
                <w:bCs w:val="0"/>
                <w:szCs w:val="24"/>
              </w:rPr>
            </w:r>
            <w:r w:rsidR="00F110BB">
              <w:rPr>
                <w:bCs w:val="0"/>
                <w:szCs w:val="24"/>
              </w:rPr>
              <w:fldChar w:fldCharType="separate"/>
            </w:r>
            <w:r w:rsidR="008C2546">
              <w:rPr>
                <w:bCs w:val="0"/>
                <w:szCs w:val="24"/>
              </w:rPr>
              <w:t>11.4</w:t>
            </w:r>
            <w:r w:rsidR="00F110BB">
              <w:rPr>
                <w:bCs w:val="0"/>
                <w:szCs w:val="24"/>
              </w:rPr>
              <w:fldChar w:fldCharType="end"/>
            </w:r>
            <w:r w:rsidR="00ED1937">
              <w:rPr>
                <w:bCs w:val="0"/>
                <w:szCs w:val="24"/>
              </w:rPr>
              <w:t>,</w:t>
            </w:r>
            <w:r w:rsidRPr="0084666B">
              <w:rPr>
                <w:bCs w:val="0"/>
                <w:szCs w:val="24"/>
              </w:rPr>
              <w:t xml:space="preserve">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110"/>
          </w:p>
        </w:tc>
      </w:tr>
      <w:tr w:rsidR="00656215" w:rsidRPr="00FC009D" w:rsidTr="00D64268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  <w:r w:rsidR="00D36BE2">
              <w:rPr>
                <w:spacing w:val="-6"/>
                <w:szCs w:val="24"/>
              </w:rPr>
              <w:t>/ конкурентных переговоров</w:t>
            </w:r>
          </w:p>
        </w:tc>
        <w:tc>
          <w:tcPr>
            <w:tcW w:w="12119" w:type="dxa"/>
          </w:tcPr>
          <w:p w:rsidR="00AB6825" w:rsidRDefault="00F5035D" w:rsidP="00AB6825">
            <w:pPr>
              <w:pStyle w:val="Times12"/>
              <w:tabs>
                <w:tab w:val="left" w:pos="1416"/>
              </w:tabs>
              <w:ind w:left="566" w:firstLine="0"/>
            </w:pPr>
            <w:r>
              <w:t>Для</w:t>
            </w:r>
            <w:r w:rsidR="00AB6825">
              <w:t xml:space="preserve"> запроса предложений:</w:t>
            </w:r>
          </w:p>
          <w:p w:rsidR="00656215" w:rsidRPr="00BA1F2B" w:rsidRDefault="00656215" w:rsidP="004565BE">
            <w:pPr>
              <w:pStyle w:val="Times12"/>
              <w:numPr>
                <w:ilvl w:val="0"/>
                <w:numId w:val="56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случае,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предложений.</w:t>
            </w:r>
          </w:p>
          <w:p w:rsidR="00656215" w:rsidRPr="00BA1F2B" w:rsidRDefault="00656215" w:rsidP="004565BE">
            <w:pPr>
              <w:pStyle w:val="Times12"/>
              <w:numPr>
                <w:ilvl w:val="0"/>
                <w:numId w:val="56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4565BE">
            <w:pPr>
              <w:pStyle w:val="Times12"/>
              <w:numPr>
                <w:ilvl w:val="0"/>
                <w:numId w:val="56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656215" w:rsidRPr="00BA1F2B" w:rsidRDefault="00656215" w:rsidP="004565BE">
            <w:pPr>
              <w:pStyle w:val="Times12"/>
              <w:numPr>
                <w:ilvl w:val="0"/>
                <w:numId w:val="56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4565BE">
            <w:pPr>
              <w:pStyle w:val="Times12"/>
              <w:numPr>
                <w:ilvl w:val="0"/>
                <w:numId w:val="56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Default="00656215" w:rsidP="004565BE">
            <w:pPr>
              <w:pStyle w:val="Times12"/>
              <w:numPr>
                <w:ilvl w:val="0"/>
                <w:numId w:val="56"/>
              </w:numPr>
              <w:tabs>
                <w:tab w:val="left" w:pos="1416"/>
              </w:tabs>
              <w:ind w:left="0" w:firstLine="566"/>
            </w:pPr>
            <w:r w:rsidRPr="00BA1F2B">
              <w:lastRenderedPageBreak/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  <w:p w:rsidR="00AB6825" w:rsidRDefault="00AB6825" w:rsidP="00AB6825">
            <w:pPr>
              <w:pStyle w:val="Times12"/>
              <w:tabs>
                <w:tab w:val="left" w:pos="1416"/>
              </w:tabs>
            </w:pPr>
          </w:p>
          <w:p w:rsidR="00AB6825" w:rsidRDefault="00F5035D" w:rsidP="00AB6825">
            <w:pPr>
              <w:pStyle w:val="Times12"/>
              <w:tabs>
                <w:tab w:val="left" w:pos="1416"/>
              </w:tabs>
            </w:pPr>
            <w:r>
              <w:t>Для</w:t>
            </w:r>
            <w:r w:rsidR="00AB6825">
              <w:t xml:space="preserve"> конкурентных переговоров</w:t>
            </w:r>
            <w:r>
              <w:t>:</w:t>
            </w:r>
          </w:p>
          <w:p w:rsidR="00AB6825" w:rsidRPr="00AB6825" w:rsidRDefault="00AB6825" w:rsidP="00F5035D">
            <w:pPr>
              <w:pStyle w:val="Times12"/>
              <w:numPr>
                <w:ilvl w:val="0"/>
                <w:numId w:val="56"/>
              </w:numPr>
              <w:tabs>
                <w:tab w:val="left" w:pos="1416"/>
              </w:tabs>
              <w:ind w:left="0" w:firstLine="566"/>
            </w:pPr>
            <w:r w:rsidRPr="00AB6825">
              <w:t>После проведения отборочной стадии рассмотрения заявок на участие в конкурентных переговорах, но до проведения (если предусмотрена) процедуры переторжки организатор конкурентных переговоров, по поручению закупочной комиссии, проводит переговоры со всеми допущенными участниками. Переговоры проводятся в целях разъяснения заявок либо их улучшения в интересах заказчика.</w:t>
            </w:r>
          </w:p>
          <w:p w:rsidR="00AB6825" w:rsidRPr="00AB6825" w:rsidRDefault="00AB6825" w:rsidP="00F5035D">
            <w:pPr>
              <w:pStyle w:val="Times12"/>
              <w:numPr>
                <w:ilvl w:val="0"/>
                <w:numId w:val="56"/>
              </w:numPr>
              <w:tabs>
                <w:tab w:val="left" w:pos="1416"/>
              </w:tabs>
              <w:ind w:left="0" w:firstLine="566"/>
            </w:pPr>
            <w:r w:rsidRPr="00AB6825">
              <w:t xml:space="preserve">Предметом переговоров могут являться любые требования заказчика и любые предложения участника касательно свойств и характеристик продукции, условий их поставки и (или) оплаты, условий и формы договора, условий и порядка привлечения участником </w:t>
            </w:r>
            <w:r w:rsidRPr="00F5035D">
              <w:t xml:space="preserve">субподрядчиков </w:t>
            </w:r>
            <w:r w:rsidR="00F5035D">
              <w:t>(</w:t>
            </w:r>
            <w:r w:rsidRPr="00F5035D">
              <w:t>соисполнителей</w:t>
            </w:r>
            <w:r w:rsidR="00F5035D">
              <w:t>)</w:t>
            </w:r>
            <w:r w:rsidRPr="00AB6825">
              <w:t>, если это было предусмотрено в документации по конкурентным переговорам. При этом не допускаются переговоры, направленные на включение/исключение в договор поставки продукции, функционально и (или) технологически не связанной с продукцией, указанной в документации по конкурентным переговорам. При проведении переговоров заказчик придерживается одинакового подхода ко всем участникам.</w:t>
            </w:r>
          </w:p>
          <w:p w:rsidR="00AB6825" w:rsidRPr="00AB6825" w:rsidRDefault="00AB6825" w:rsidP="00F5035D">
            <w:pPr>
              <w:pStyle w:val="Times12"/>
              <w:numPr>
                <w:ilvl w:val="0"/>
                <w:numId w:val="56"/>
              </w:numPr>
              <w:tabs>
                <w:tab w:val="left" w:pos="1416"/>
              </w:tabs>
              <w:ind w:left="0" w:firstLine="566"/>
            </w:pPr>
            <w:r w:rsidRPr="00AB6825">
              <w:t>При проведении переговоров заказчик, организатор и все участники данных переговоров обязаны соблюдать конфиденциальность и следующие требования:</w:t>
            </w:r>
          </w:p>
          <w:p w:rsidR="00AB6825" w:rsidRPr="00AB6825" w:rsidRDefault="00AB6825" w:rsidP="00F5035D">
            <w:pPr>
              <w:pStyle w:val="Times12"/>
              <w:numPr>
                <w:ilvl w:val="0"/>
                <w:numId w:val="65"/>
              </w:numPr>
              <w:tabs>
                <w:tab w:val="left" w:pos="1416"/>
              </w:tabs>
              <w:ind w:left="0" w:firstLine="566"/>
            </w:pPr>
            <w:r w:rsidRPr="00AB6825">
              <w:t>любые переговоры между организатором и участником конкурентных переговоров носят конфиденциальный характер;</w:t>
            </w:r>
          </w:p>
          <w:p w:rsidR="00AB6825" w:rsidRPr="00AB6825" w:rsidRDefault="00AB6825" w:rsidP="00F5035D">
            <w:pPr>
              <w:pStyle w:val="Times12"/>
              <w:numPr>
                <w:ilvl w:val="0"/>
                <w:numId w:val="65"/>
              </w:numPr>
              <w:tabs>
                <w:tab w:val="left" w:pos="1416"/>
              </w:tabs>
              <w:ind w:left="0" w:firstLine="566"/>
            </w:pPr>
            <w:r w:rsidRPr="00AB6825">
              <w:t>ни одна из сторон переговоров не раскрывает никакому другому лицу никакой технической, ценовой или иной информации, относящейся к этим переговорам, без согласия другой стороны.</w:t>
            </w:r>
          </w:p>
          <w:p w:rsidR="00AB6825" w:rsidRPr="00AB6825" w:rsidRDefault="00AB6825" w:rsidP="00F5035D">
            <w:pPr>
              <w:pStyle w:val="Times12"/>
              <w:numPr>
                <w:ilvl w:val="0"/>
                <w:numId w:val="56"/>
              </w:numPr>
              <w:tabs>
                <w:tab w:val="left" w:pos="1416"/>
              </w:tabs>
              <w:ind w:left="0" w:firstLine="566"/>
            </w:pPr>
            <w:r w:rsidRPr="00AB6825">
              <w:t>Переговоры по решению закупочной комиссии могут проводиться в несколько раундов, продолжительность каждого из которых не должна превышать 3 (трех) дней. В ходе каждого раунда переговоры должны быть проведены со всеми допущенными участниками. Организатор уведомляет каждого из участников о месте, дате и времени проведения переговоров с ним.</w:t>
            </w:r>
          </w:p>
          <w:p w:rsidR="00AB6825" w:rsidRPr="00AB6825" w:rsidRDefault="00AB6825" w:rsidP="00F5035D">
            <w:pPr>
              <w:pStyle w:val="Times12"/>
              <w:numPr>
                <w:ilvl w:val="0"/>
                <w:numId w:val="56"/>
              </w:numPr>
              <w:tabs>
                <w:tab w:val="left" w:pos="1416"/>
              </w:tabs>
              <w:ind w:left="0" w:firstLine="566"/>
            </w:pPr>
            <w:r w:rsidRPr="00AB6825">
              <w:t>Переговоры с каждым из участников офо</w:t>
            </w:r>
            <w:r w:rsidR="00F5035D">
              <w:t xml:space="preserve">рмляются отдельным протоколом, </w:t>
            </w:r>
            <w:r w:rsidRPr="00AB6825">
              <w:t>котор</w:t>
            </w:r>
            <w:r w:rsidR="00F5035D">
              <w:t>ый</w:t>
            </w:r>
            <w:r w:rsidRPr="00AB6825">
              <w:t xml:space="preserve"> подписывается организатором, присутствующими на переговорах членами закупочной комиссии и участником конкурентных переговоров. Все такие протоколы размещаются одновременно на официальном сайте в течение 1 (одного) дня после завершения соответствующего раунда переговоров.</w:t>
            </w:r>
          </w:p>
          <w:p w:rsidR="00AB6825" w:rsidRPr="00AB6825" w:rsidRDefault="00AB6825" w:rsidP="00F5035D">
            <w:pPr>
              <w:pStyle w:val="Times12"/>
              <w:numPr>
                <w:ilvl w:val="0"/>
                <w:numId w:val="56"/>
              </w:numPr>
              <w:tabs>
                <w:tab w:val="left" w:pos="1416"/>
              </w:tabs>
              <w:ind w:left="0" w:firstLine="566"/>
            </w:pPr>
            <w:bookmarkStart w:id="111" w:name="_Ref270101797"/>
            <w:bookmarkStart w:id="112" w:name="_Ref318472575"/>
            <w:r w:rsidRPr="00AB6825">
              <w:t xml:space="preserve">Если в ходе переговоров организатор по решению закупочной комиссии изменяет ранее объявленные требования к продукции и (или) условиям договора, такие изменения согласовываются и утверждаются в том же порядке, что и документация по конкурентным переговорам, </w:t>
            </w:r>
            <w:bookmarkEnd w:id="111"/>
            <w:r w:rsidRPr="00AB6825">
              <w:t>и в срок не позднее 2 (двух) дней с момента их утверждения доводятся организатором одновременно и в одном и том же объеме всем участникам переговоров.</w:t>
            </w:r>
            <w:bookmarkEnd w:id="112"/>
          </w:p>
          <w:p w:rsidR="00AB6825" w:rsidRPr="00AB6825" w:rsidRDefault="00AB6825" w:rsidP="00F5035D">
            <w:pPr>
              <w:pStyle w:val="Times12"/>
              <w:numPr>
                <w:ilvl w:val="0"/>
                <w:numId w:val="56"/>
              </w:numPr>
              <w:tabs>
                <w:tab w:val="left" w:pos="1416"/>
              </w:tabs>
              <w:ind w:left="0" w:firstLine="566"/>
            </w:pPr>
            <w:r w:rsidRPr="00AB6825">
              <w:t xml:space="preserve">По результатам переговоров организатор конкурентных переговоров запрашивает у всех участников, </w:t>
            </w:r>
            <w:r w:rsidRPr="00AB6825">
              <w:lastRenderedPageBreak/>
              <w:t>с которыми проводились переговоры, окончательные заявки, установив сроки их подачи и требования к форме и содержанию.</w:t>
            </w:r>
          </w:p>
          <w:p w:rsidR="00AB6825" w:rsidRPr="004132BA" w:rsidRDefault="00AB6825" w:rsidP="00F5035D">
            <w:pPr>
              <w:pStyle w:val="Times12"/>
              <w:numPr>
                <w:ilvl w:val="0"/>
                <w:numId w:val="56"/>
              </w:numPr>
              <w:tabs>
                <w:tab w:val="left" w:pos="1416"/>
              </w:tabs>
              <w:ind w:left="0" w:firstLine="566"/>
            </w:pPr>
            <w:r w:rsidRPr="00AB6825">
              <w:t>Участник конкурентных переговоров вправе отказаться от участия в переговорах или не подавать окончательную заявку. В этом случае его заявка рассматривается с изложенными в ней условиями.</w:t>
            </w:r>
          </w:p>
        </w:tc>
      </w:tr>
      <w:tr w:rsidR="002B4D0C" w:rsidRPr="00FC009D" w:rsidTr="00D64268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175F4B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  <w:r w:rsidR="00734377">
              <w:rPr>
                <w:spacing w:val="-6"/>
                <w:szCs w:val="24"/>
              </w:rPr>
              <w:t xml:space="preserve"> </w:t>
            </w:r>
            <w:r w:rsidR="00734377" w:rsidRPr="00734377">
              <w:rPr>
                <w:b/>
                <w:i/>
                <w:spacing w:val="-6"/>
                <w:szCs w:val="24"/>
              </w:rPr>
              <w:t>[для конкурса, запроса предложений</w:t>
            </w:r>
            <w:r w:rsidR="00F5035D">
              <w:rPr>
                <w:b/>
                <w:i/>
                <w:spacing w:val="-6"/>
                <w:szCs w:val="24"/>
              </w:rPr>
              <w:t>, конкурентных переговоров</w:t>
            </w:r>
            <w:r w:rsidR="00734377" w:rsidRPr="00734377">
              <w:rPr>
                <w:b/>
                <w:i/>
                <w:spacing w:val="-6"/>
                <w:szCs w:val="24"/>
              </w:rPr>
              <w:t>]</w:t>
            </w:r>
          </w:p>
        </w:tc>
        <w:tc>
          <w:tcPr>
            <w:tcW w:w="12119" w:type="dxa"/>
          </w:tcPr>
          <w:p w:rsidR="002B4D0C" w:rsidRPr="00676509" w:rsidRDefault="002B4D0C" w:rsidP="004565BE">
            <w:pPr>
              <w:pStyle w:val="Times12"/>
              <w:numPr>
                <w:ilvl w:val="0"/>
                <w:numId w:val="34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4565BE">
            <w:pPr>
              <w:pStyle w:val="Times12"/>
              <w:numPr>
                <w:ilvl w:val="0"/>
                <w:numId w:val="34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4565BE">
            <w:pPr>
              <w:pStyle w:val="Times12"/>
              <w:numPr>
                <w:ilvl w:val="0"/>
                <w:numId w:val="34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  <w:r w:rsidR="00F5035D" w:rsidRPr="00F5035D">
              <w:rPr>
                <w:bCs w:val="0"/>
                <w:sz w:val="28"/>
                <w:szCs w:val="28"/>
              </w:rPr>
              <w:t xml:space="preserve"> </w:t>
            </w:r>
            <w:r w:rsidR="00F5035D" w:rsidRPr="00F5035D">
              <w:rPr>
                <w:spacing w:val="-6"/>
                <w:szCs w:val="28"/>
              </w:rPr>
              <w:t>Процедура переторжки проводится в заочной форме.</w:t>
            </w:r>
          </w:p>
          <w:p w:rsidR="002B4D0C" w:rsidRPr="00083382" w:rsidRDefault="00F5035D" w:rsidP="004565BE">
            <w:pPr>
              <w:pStyle w:val="Times12"/>
              <w:numPr>
                <w:ilvl w:val="0"/>
                <w:numId w:val="34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С</w:t>
            </w:r>
            <w:r w:rsidR="002B4D0C" w:rsidRPr="00083382">
              <w:rPr>
                <w:spacing w:val="-6"/>
                <w:szCs w:val="28"/>
              </w:rPr>
              <w:t xml:space="preserve">роки и порядок подачи новых ценовых предложений указываются в письмах, приглашающих участников </w:t>
            </w:r>
            <w:r w:rsidR="00AD35B1">
              <w:rPr>
                <w:spacing w:val="-6"/>
                <w:szCs w:val="28"/>
              </w:rPr>
              <w:t>закупки</w:t>
            </w:r>
            <w:r w:rsidR="002B4D0C"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>, в день размещения на официальном сайте протокола, содержащего решение о проведении переторжки.</w:t>
            </w:r>
          </w:p>
          <w:p w:rsidR="002B4D0C" w:rsidRPr="00083382" w:rsidRDefault="002B4D0C" w:rsidP="004565BE">
            <w:pPr>
              <w:pStyle w:val="Times12"/>
              <w:numPr>
                <w:ilvl w:val="0"/>
                <w:numId w:val="34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4565BE">
            <w:pPr>
              <w:pStyle w:val="Times12"/>
              <w:numPr>
                <w:ilvl w:val="0"/>
                <w:numId w:val="34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F5035D" w:rsidP="004565BE">
            <w:pPr>
              <w:pStyle w:val="Times12"/>
              <w:numPr>
                <w:ilvl w:val="0"/>
                <w:numId w:val="34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Д</w:t>
            </w:r>
            <w:r w:rsidR="00656215" w:rsidRPr="00083382">
              <w:rPr>
                <w:spacing w:val="-6"/>
                <w:szCs w:val="28"/>
              </w:rPr>
              <w:t xml:space="preserve">опущенные участники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083382">
              <w:rPr>
                <w:spacing w:val="-6"/>
                <w:szCs w:val="28"/>
              </w:rPr>
              <w:t xml:space="preserve"> сроку представляют</w:t>
            </w:r>
            <w:r w:rsidR="00656215"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 w:rsidR="00656215">
              <w:rPr>
                <w:spacing w:val="-6"/>
                <w:szCs w:val="28"/>
              </w:rPr>
              <w:t>закупке</w:t>
            </w:r>
            <w:r w:rsidR="00656215"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 w:rsidR="00656215">
              <w:rPr>
                <w:spacing w:val="-6"/>
                <w:szCs w:val="28"/>
              </w:rPr>
              <w:t>закупке</w:t>
            </w:r>
            <w:r w:rsidR="00656215"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F5035D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Вскрытие конвертов с предложениями</w:t>
            </w:r>
            <w:r w:rsidR="00656215" w:rsidRPr="000F53C2">
              <w:rPr>
                <w:spacing w:val="-6"/>
                <w:szCs w:val="28"/>
              </w:rPr>
              <w:t>, поданным</w:t>
            </w:r>
            <w:r>
              <w:rPr>
                <w:spacing w:val="-6"/>
                <w:szCs w:val="28"/>
              </w:rPr>
              <w:t>и</w:t>
            </w:r>
            <w:r w:rsidR="00656215" w:rsidRPr="000F53C2">
              <w:rPr>
                <w:spacing w:val="-6"/>
                <w:szCs w:val="28"/>
              </w:rPr>
              <w:t xml:space="preserve"> на переторжку, проводится в порядке, предусмотренном пунктом </w:t>
            </w:r>
            <w:r w:rsidR="00F110BB">
              <w:rPr>
                <w:spacing w:val="-6"/>
                <w:szCs w:val="28"/>
              </w:rPr>
              <w:fldChar w:fldCharType="begin"/>
            </w:r>
            <w:r w:rsidR="00C94D65">
              <w:rPr>
                <w:spacing w:val="-6"/>
                <w:szCs w:val="28"/>
              </w:rPr>
              <w:instrText xml:space="preserve"> REF _Ref406510017 \r \h </w:instrText>
            </w:r>
            <w:r w:rsidR="00F110BB">
              <w:rPr>
                <w:spacing w:val="-6"/>
                <w:szCs w:val="28"/>
              </w:rPr>
            </w:r>
            <w:r w:rsidR="00F110BB">
              <w:rPr>
                <w:spacing w:val="-6"/>
                <w:szCs w:val="28"/>
              </w:rPr>
              <w:fldChar w:fldCharType="separate"/>
            </w:r>
            <w:r w:rsidR="008C2546">
              <w:rPr>
                <w:spacing w:val="-6"/>
                <w:szCs w:val="28"/>
              </w:rPr>
              <w:t>8</w:t>
            </w:r>
            <w:r w:rsidR="00F110BB">
              <w:rPr>
                <w:spacing w:val="-6"/>
                <w:szCs w:val="28"/>
              </w:rPr>
              <w:fldChar w:fldCharType="end"/>
            </w:r>
            <w:r w:rsidR="00C94D65">
              <w:rPr>
                <w:spacing w:val="-6"/>
                <w:szCs w:val="28"/>
              </w:rPr>
              <w:t xml:space="preserve"> </w:t>
            </w:r>
            <w:r w:rsidR="00656215" w:rsidRPr="000F53C2">
              <w:rPr>
                <w:spacing w:val="-6"/>
                <w:szCs w:val="28"/>
              </w:rPr>
              <w:t>с оформлением аналогичного протокола и его размещением на официальном сайте в такие же сроки.</w:t>
            </w:r>
          </w:p>
          <w:p w:rsidR="00582474" w:rsidRPr="00582474" w:rsidRDefault="00582474" w:rsidP="004565BE">
            <w:pPr>
              <w:pStyle w:val="Times12"/>
              <w:numPr>
                <w:ilvl w:val="0"/>
                <w:numId w:val="34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C94D65">
              <w:rPr>
                <w:spacing w:val="-6"/>
                <w:szCs w:val="28"/>
              </w:rPr>
              <w:t xml:space="preserve">способа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8453D4" w:rsidRPr="00FC009D" w:rsidTr="00D64268">
        <w:trPr>
          <w:trHeight w:val="388"/>
        </w:trPr>
        <w:tc>
          <w:tcPr>
            <w:tcW w:w="781" w:type="dxa"/>
          </w:tcPr>
          <w:p w:rsidR="008453D4" w:rsidRDefault="008453D4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8453D4" w:rsidRDefault="008453D4" w:rsidP="008453D4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 xml:space="preserve">Проведение </w:t>
            </w:r>
            <w:r w:rsidRPr="00BE77FB">
              <w:rPr>
                <w:b/>
                <w:i/>
                <w:spacing w:val="-6"/>
                <w:szCs w:val="24"/>
              </w:rPr>
              <w:t xml:space="preserve">аукциона/ редукциона (при </w:t>
            </w:r>
            <w:r w:rsidRPr="00BE77FB">
              <w:rPr>
                <w:b/>
                <w:i/>
                <w:spacing w:val="-6"/>
                <w:szCs w:val="24"/>
              </w:rPr>
              <w:lastRenderedPageBreak/>
              <w:t>проведении редукциона термин «аукцион» и связанные с ним термины заменяются на «редукцион» и аналогичные термины)</w:t>
            </w:r>
          </w:p>
        </w:tc>
        <w:tc>
          <w:tcPr>
            <w:tcW w:w="12119" w:type="dxa"/>
          </w:tcPr>
          <w:p w:rsidR="008453D4" w:rsidRPr="008453D4" w:rsidRDefault="008453D4" w:rsidP="008453D4">
            <w:pPr>
              <w:pStyle w:val="Times12"/>
              <w:numPr>
                <w:ilvl w:val="0"/>
                <w:numId w:val="67"/>
              </w:numPr>
              <w:tabs>
                <w:tab w:val="left" w:pos="70"/>
                <w:tab w:val="left" w:pos="1416"/>
              </w:tabs>
              <w:ind w:left="0" w:right="153" w:firstLine="566"/>
              <w:rPr>
                <w:spacing w:val="-6"/>
                <w:szCs w:val="28"/>
              </w:rPr>
            </w:pPr>
            <w:r w:rsidRPr="008453D4">
              <w:rPr>
                <w:spacing w:val="-6"/>
                <w:szCs w:val="28"/>
              </w:rPr>
              <w:lastRenderedPageBreak/>
              <w:t xml:space="preserve">Аукцион проводится </w:t>
            </w:r>
            <w:r w:rsidR="007479E5">
              <w:rPr>
                <w:spacing w:val="-6"/>
                <w:szCs w:val="28"/>
              </w:rPr>
              <w:t xml:space="preserve">в отношении каждого лота отдельно </w:t>
            </w:r>
            <w:r w:rsidRPr="008453D4">
              <w:rPr>
                <w:spacing w:val="-6"/>
                <w:szCs w:val="28"/>
              </w:rPr>
              <w:t xml:space="preserve">в ходе заседания </w:t>
            </w:r>
            <w:r>
              <w:rPr>
                <w:spacing w:val="-6"/>
                <w:szCs w:val="28"/>
              </w:rPr>
              <w:t>закупочной</w:t>
            </w:r>
            <w:r w:rsidRPr="008453D4">
              <w:rPr>
                <w:spacing w:val="-6"/>
                <w:szCs w:val="28"/>
              </w:rPr>
              <w:t xml:space="preserve"> комиссии, кворум которого — не менее трех членов комиссии</w:t>
            </w:r>
            <w:r>
              <w:rPr>
                <w:spacing w:val="-6"/>
                <w:szCs w:val="28"/>
              </w:rPr>
              <w:t xml:space="preserve">. </w:t>
            </w:r>
            <w:r w:rsidR="007479E5" w:rsidRPr="008453D4">
              <w:rPr>
                <w:spacing w:val="-6"/>
                <w:szCs w:val="28"/>
              </w:rPr>
              <w:t xml:space="preserve">В аукционе могут участвовать только участники, допущенные к нему решением </w:t>
            </w:r>
            <w:r w:rsidR="007479E5">
              <w:rPr>
                <w:spacing w:val="-6"/>
                <w:szCs w:val="28"/>
              </w:rPr>
              <w:t>закупочной</w:t>
            </w:r>
            <w:r w:rsidR="007479E5" w:rsidRPr="008453D4">
              <w:rPr>
                <w:spacing w:val="-6"/>
                <w:szCs w:val="28"/>
              </w:rPr>
              <w:t xml:space="preserve"> комиссии.</w:t>
            </w:r>
            <w:r w:rsidR="007479E5">
              <w:rPr>
                <w:spacing w:val="-6"/>
                <w:szCs w:val="28"/>
              </w:rPr>
              <w:t xml:space="preserve"> </w:t>
            </w:r>
            <w:r w:rsidRPr="008453D4">
              <w:rPr>
                <w:spacing w:val="-6"/>
                <w:szCs w:val="28"/>
              </w:rPr>
              <w:t xml:space="preserve">Аукцион проводится аукционистом, который выбирается аукционной комиссией из </w:t>
            </w:r>
            <w:r w:rsidRPr="008453D4">
              <w:rPr>
                <w:spacing w:val="-6"/>
                <w:szCs w:val="28"/>
              </w:rPr>
              <w:lastRenderedPageBreak/>
              <w:t>числа присутствующих ее членов.</w:t>
            </w:r>
          </w:p>
          <w:p w:rsidR="008453D4" w:rsidRPr="008453D4" w:rsidRDefault="008453D4" w:rsidP="007479E5">
            <w:pPr>
              <w:pStyle w:val="Times12"/>
              <w:numPr>
                <w:ilvl w:val="0"/>
                <w:numId w:val="67"/>
              </w:numPr>
              <w:tabs>
                <w:tab w:val="left" w:pos="70"/>
                <w:tab w:val="left" w:pos="1416"/>
              </w:tabs>
              <w:ind w:left="0" w:right="153" w:firstLine="566"/>
              <w:rPr>
                <w:spacing w:val="-6"/>
                <w:szCs w:val="28"/>
              </w:rPr>
            </w:pPr>
            <w:bookmarkStart w:id="113" w:name="_Ref264617865"/>
            <w:bookmarkStart w:id="114" w:name="_Ref270005810"/>
            <w:r w:rsidRPr="008453D4">
              <w:rPr>
                <w:spacing w:val="-6"/>
                <w:szCs w:val="28"/>
              </w:rPr>
              <w:t xml:space="preserve">Организатор аукциона непосредственно перед началом аукциона </w:t>
            </w:r>
            <w:r w:rsidR="007479E5">
              <w:rPr>
                <w:spacing w:val="-6"/>
                <w:szCs w:val="28"/>
              </w:rPr>
              <w:t>(</w:t>
            </w:r>
            <w:r w:rsidRPr="008453D4">
              <w:rPr>
                <w:spacing w:val="-6"/>
                <w:szCs w:val="28"/>
              </w:rPr>
              <w:t>по конкретному лоту,</w:t>
            </w:r>
            <w:r w:rsidR="007479E5">
              <w:rPr>
                <w:spacing w:val="-6"/>
                <w:szCs w:val="28"/>
              </w:rPr>
              <w:t xml:space="preserve"> </w:t>
            </w:r>
            <w:r w:rsidRPr="008453D4">
              <w:rPr>
                <w:spacing w:val="-6"/>
                <w:szCs w:val="28"/>
              </w:rPr>
              <w:t>если их несколько) регистрирует представителей участников, явившихся на аукцион, проверяет их полномочия</w:t>
            </w:r>
            <w:r w:rsidR="007479E5" w:rsidRPr="007479E5">
              <w:rPr>
                <w:bCs w:val="0"/>
                <w:spacing w:val="-6"/>
                <w:szCs w:val="28"/>
              </w:rPr>
              <w:t xml:space="preserve"> </w:t>
            </w:r>
            <w:r w:rsidR="007479E5" w:rsidRPr="007479E5">
              <w:rPr>
                <w:spacing w:val="-6"/>
                <w:szCs w:val="28"/>
              </w:rPr>
              <w:t>в процессе их регистрации</w:t>
            </w:r>
            <w:r w:rsidRPr="008453D4">
              <w:rPr>
                <w:spacing w:val="-6"/>
                <w:szCs w:val="28"/>
              </w:rPr>
              <w:t>, присваивает им уникальный номер и выдает им карточки с обозначением такого номера (далее — карточки).</w:t>
            </w:r>
            <w:bookmarkEnd w:id="113"/>
            <w:bookmarkEnd w:id="114"/>
            <w:r w:rsidRPr="008453D4">
              <w:rPr>
                <w:spacing w:val="-6"/>
                <w:szCs w:val="28"/>
              </w:rPr>
              <w:t xml:space="preserve"> </w:t>
            </w:r>
          </w:p>
          <w:p w:rsidR="008453D4" w:rsidRPr="008453D4" w:rsidRDefault="008453D4" w:rsidP="007479E5">
            <w:pPr>
              <w:pStyle w:val="Times12"/>
              <w:numPr>
                <w:ilvl w:val="0"/>
                <w:numId w:val="67"/>
              </w:numPr>
              <w:tabs>
                <w:tab w:val="left" w:pos="70"/>
                <w:tab w:val="left" w:pos="1416"/>
              </w:tabs>
              <w:ind w:left="0" w:right="153" w:firstLine="566"/>
              <w:rPr>
                <w:spacing w:val="-6"/>
                <w:szCs w:val="28"/>
              </w:rPr>
            </w:pPr>
            <w:r w:rsidRPr="008453D4">
              <w:rPr>
                <w:spacing w:val="-6"/>
                <w:szCs w:val="28"/>
              </w:rPr>
              <w:t>Участника в ходе аукциона имеет право представлять либо руководитель, действующий на основании учредительных документов участника, либо представитель участника, действующий на основании доверенности; в последнем случае такой представитель обязан передать организатору аукциона доверенность (оригинал либо нотариально заверенную копию), подтверждающую его право представлять участника в данном аукционе и заявлять обязательные для участник</w:t>
            </w:r>
            <w:r w:rsidR="007479E5">
              <w:rPr>
                <w:spacing w:val="-6"/>
                <w:szCs w:val="28"/>
              </w:rPr>
              <w:t>а предложения по цене договора.</w:t>
            </w:r>
          </w:p>
          <w:p w:rsidR="008453D4" w:rsidRDefault="008453D4" w:rsidP="007479E5">
            <w:pPr>
              <w:pStyle w:val="Times12"/>
              <w:numPr>
                <w:ilvl w:val="0"/>
                <w:numId w:val="67"/>
              </w:numPr>
              <w:tabs>
                <w:tab w:val="left" w:pos="70"/>
                <w:tab w:val="left" w:pos="1416"/>
              </w:tabs>
              <w:ind w:left="0" w:right="153" w:firstLine="566"/>
              <w:rPr>
                <w:spacing w:val="-6"/>
                <w:szCs w:val="28"/>
              </w:rPr>
            </w:pPr>
            <w:r w:rsidRPr="008453D4">
              <w:rPr>
                <w:spacing w:val="-6"/>
                <w:szCs w:val="28"/>
              </w:rPr>
              <w:t>Аукцион начинается с объявления аукционистом о начале проведения аукциона, предмете договора (и названии или номере лота, если лотов несколько), порядке формирования цены договора, начальной (максимальной) цене договора, «шаге аукциона» и порядке его изменения, наименовании участников аукциона, представители которых явились, и наименовании участников, аукциона, представители которых не явились.</w:t>
            </w:r>
          </w:p>
          <w:p w:rsidR="007479E5" w:rsidRPr="008453D4" w:rsidRDefault="007479E5" w:rsidP="007479E5">
            <w:pPr>
              <w:pStyle w:val="Times12"/>
              <w:numPr>
                <w:ilvl w:val="0"/>
                <w:numId w:val="67"/>
              </w:numPr>
              <w:tabs>
                <w:tab w:val="left" w:pos="70"/>
                <w:tab w:val="left" w:pos="1416"/>
              </w:tabs>
              <w:ind w:left="0" w:right="153" w:firstLine="566"/>
              <w:rPr>
                <w:spacing w:val="-6"/>
                <w:szCs w:val="28"/>
              </w:rPr>
            </w:pPr>
            <w:bookmarkStart w:id="115" w:name="_Ref264617705"/>
            <w:bookmarkStart w:id="116" w:name="_Ref270005791"/>
            <w:r w:rsidRPr="007479E5">
              <w:rPr>
                <w:spacing w:val="-6"/>
                <w:szCs w:val="28"/>
              </w:rPr>
              <w:t>Аукцион проводится путем снижения начальной (максимальной) цены договора (цены лота), указанной в извещении о проведении аукциона, на «шаг аукциона»</w:t>
            </w:r>
            <w:bookmarkEnd w:id="115"/>
            <w:r w:rsidRPr="007479E5">
              <w:rPr>
                <w:spacing w:val="-6"/>
                <w:szCs w:val="28"/>
              </w:rPr>
              <w:t>.</w:t>
            </w:r>
            <w:bookmarkEnd w:id="116"/>
            <w:r w:rsidRPr="007479E5">
              <w:rPr>
                <w:spacing w:val="-6"/>
                <w:szCs w:val="28"/>
              </w:rPr>
              <w:t xml:space="preserve"> Начальный «шаг аукциона» устанавливается в размере 1% от начальной (максимальной) цены договора. </w:t>
            </w:r>
          </w:p>
          <w:p w:rsidR="008453D4" w:rsidRPr="008453D4" w:rsidRDefault="008453D4" w:rsidP="00CA6140">
            <w:pPr>
              <w:pStyle w:val="Times12"/>
              <w:numPr>
                <w:ilvl w:val="0"/>
                <w:numId w:val="67"/>
              </w:numPr>
              <w:tabs>
                <w:tab w:val="left" w:pos="70"/>
                <w:tab w:val="left" w:pos="1416"/>
              </w:tabs>
              <w:ind w:left="0" w:right="153" w:firstLine="566"/>
              <w:rPr>
                <w:spacing w:val="-6"/>
                <w:szCs w:val="28"/>
              </w:rPr>
            </w:pPr>
            <w:r w:rsidRPr="008453D4">
              <w:rPr>
                <w:spacing w:val="-6"/>
                <w:szCs w:val="28"/>
              </w:rPr>
              <w:t>Аукционист объявляет цену договора, сниженную на «шаг аукциона» и предлагает участникам аукциона подтверждать объявленную цену договора путем поднятия своей карточки.</w:t>
            </w:r>
          </w:p>
          <w:p w:rsidR="008453D4" w:rsidRPr="008453D4" w:rsidRDefault="008453D4" w:rsidP="00CA6140">
            <w:pPr>
              <w:pStyle w:val="Times12"/>
              <w:numPr>
                <w:ilvl w:val="0"/>
                <w:numId w:val="67"/>
              </w:numPr>
              <w:tabs>
                <w:tab w:val="left" w:pos="70"/>
                <w:tab w:val="left" w:pos="1416"/>
              </w:tabs>
              <w:ind w:left="0" w:right="153" w:firstLine="566"/>
              <w:rPr>
                <w:spacing w:val="-6"/>
                <w:szCs w:val="28"/>
              </w:rPr>
            </w:pPr>
            <w:r w:rsidRPr="008453D4">
              <w:rPr>
                <w:spacing w:val="-6"/>
                <w:szCs w:val="28"/>
              </w:rPr>
              <w:t>Участник аукциона после объявления аукционистом цены договора, сниженной в соответствии с «шагом аукциона», поднимает карточку, если он согласен заключить договор по объявленной цене. Поднятие участником карточки означает подачу им предложения о цене договора и отмену всех предыдущих предложений, если они были.</w:t>
            </w:r>
          </w:p>
          <w:p w:rsidR="008453D4" w:rsidRPr="008453D4" w:rsidRDefault="008453D4" w:rsidP="00CA6140">
            <w:pPr>
              <w:pStyle w:val="Times12"/>
              <w:numPr>
                <w:ilvl w:val="0"/>
                <w:numId w:val="67"/>
              </w:numPr>
              <w:tabs>
                <w:tab w:val="left" w:pos="70"/>
                <w:tab w:val="left" w:pos="1416"/>
              </w:tabs>
              <w:ind w:left="0" w:right="153" w:firstLine="566"/>
              <w:rPr>
                <w:spacing w:val="-6"/>
                <w:szCs w:val="28"/>
              </w:rPr>
            </w:pPr>
            <w:r w:rsidRPr="008453D4">
              <w:rPr>
                <w:spacing w:val="-6"/>
                <w:szCs w:val="28"/>
              </w:rPr>
              <w:t>Аукционист объявляет номер карточки участника аукциона, который первым поднял карточку, а также новую цену договора, сниженную на «шаг аукциона».</w:t>
            </w:r>
          </w:p>
          <w:p w:rsidR="008453D4" w:rsidRPr="008453D4" w:rsidRDefault="008453D4" w:rsidP="00CA6140">
            <w:pPr>
              <w:pStyle w:val="Times12"/>
              <w:numPr>
                <w:ilvl w:val="0"/>
                <w:numId w:val="67"/>
              </w:numPr>
              <w:tabs>
                <w:tab w:val="left" w:pos="70"/>
                <w:tab w:val="left" w:pos="1416"/>
              </w:tabs>
              <w:ind w:left="0" w:right="153" w:firstLine="566"/>
              <w:rPr>
                <w:spacing w:val="-6"/>
                <w:szCs w:val="28"/>
              </w:rPr>
            </w:pPr>
            <w:bookmarkStart w:id="117" w:name="_Ref297818340"/>
            <w:r w:rsidRPr="008453D4">
              <w:rPr>
                <w:spacing w:val="-6"/>
                <w:szCs w:val="28"/>
              </w:rPr>
              <w:t>Если после троекратного объявления аукционистом цены договора ни один из участников не поднимает карточку, аукционист снижает шаг аукциона до 0,5% от начальной (максимальной) цены договора.</w:t>
            </w:r>
            <w:bookmarkEnd w:id="117"/>
          </w:p>
          <w:p w:rsidR="008453D4" w:rsidRPr="008453D4" w:rsidRDefault="008453D4" w:rsidP="00CA6140">
            <w:pPr>
              <w:pStyle w:val="Times12"/>
              <w:numPr>
                <w:ilvl w:val="0"/>
                <w:numId w:val="67"/>
              </w:numPr>
              <w:tabs>
                <w:tab w:val="left" w:pos="70"/>
                <w:tab w:val="left" w:pos="1416"/>
              </w:tabs>
              <w:ind w:left="0" w:right="153" w:firstLine="566"/>
              <w:rPr>
                <w:spacing w:val="-6"/>
                <w:szCs w:val="28"/>
              </w:rPr>
            </w:pPr>
            <w:bookmarkStart w:id="118" w:name="_Ref264617867"/>
            <w:r w:rsidRPr="008453D4">
              <w:rPr>
                <w:spacing w:val="-6"/>
                <w:szCs w:val="28"/>
              </w:rPr>
              <w:t>Аукцион считается оконченным, если на последнем его шаге (0,5% от начальной (максимальной) цены договора) после троекратного объявления аукционистом цены договора ни один участник не поднял карточку. В этом случае аукционист объявляет об окончании процедуры, последнее и предпоследнее предложения о цене договора, номер карточки, наименование и адрес победителя аукциона (участника, предложившего самую низкую цену) и участника, сделавшего предпоследнее предложение о цене договора.</w:t>
            </w:r>
            <w:bookmarkEnd w:id="118"/>
            <w:r w:rsidRPr="008453D4">
              <w:rPr>
                <w:spacing w:val="-6"/>
                <w:szCs w:val="28"/>
              </w:rPr>
              <w:t xml:space="preserve"> </w:t>
            </w:r>
          </w:p>
          <w:p w:rsidR="008453D4" w:rsidRPr="008453D4" w:rsidRDefault="00CA6140" w:rsidP="00CA6140">
            <w:pPr>
              <w:pStyle w:val="Times12"/>
              <w:numPr>
                <w:ilvl w:val="0"/>
                <w:numId w:val="67"/>
              </w:numPr>
              <w:tabs>
                <w:tab w:val="left" w:pos="70"/>
                <w:tab w:val="left" w:pos="1416"/>
              </w:tabs>
              <w:ind w:left="0" w:right="153" w:firstLine="566"/>
              <w:rPr>
                <w:spacing w:val="-6"/>
                <w:szCs w:val="28"/>
              </w:rPr>
            </w:pPr>
            <w:bookmarkStart w:id="119" w:name="_Ref264617713"/>
            <w:r w:rsidRPr="00CA6140">
              <w:rPr>
                <w:spacing w:val="-6"/>
                <w:szCs w:val="28"/>
              </w:rPr>
              <w:t>При проведении аукциона организатор аукциона в обязательном порядке осуществляет аудиозапись аукциона</w:t>
            </w:r>
            <w:r>
              <w:rPr>
                <w:spacing w:val="-6"/>
                <w:szCs w:val="28"/>
              </w:rPr>
              <w:t>.</w:t>
            </w:r>
            <w:r w:rsidRPr="00CA6140">
              <w:rPr>
                <w:spacing w:val="-6"/>
                <w:szCs w:val="28"/>
              </w:rPr>
              <w:t xml:space="preserve"> </w:t>
            </w:r>
            <w:r w:rsidR="008453D4" w:rsidRPr="008453D4">
              <w:rPr>
                <w:spacing w:val="-6"/>
                <w:szCs w:val="28"/>
              </w:rPr>
              <w:t>Все участники аукциона имеют право вести аудио- или видеозапись всей процедуры аукциона по лоту, в которой участвует данный участник.</w:t>
            </w:r>
          </w:p>
          <w:p w:rsidR="008453D4" w:rsidRPr="00CA6140" w:rsidRDefault="008453D4" w:rsidP="00CA6140">
            <w:pPr>
              <w:pStyle w:val="Times12"/>
              <w:numPr>
                <w:ilvl w:val="0"/>
                <w:numId w:val="67"/>
              </w:numPr>
              <w:tabs>
                <w:tab w:val="left" w:pos="70"/>
                <w:tab w:val="left" w:pos="1416"/>
              </w:tabs>
              <w:ind w:left="0" w:right="153" w:firstLine="566"/>
              <w:rPr>
                <w:spacing w:val="-6"/>
                <w:szCs w:val="28"/>
              </w:rPr>
            </w:pPr>
            <w:r w:rsidRPr="008453D4">
              <w:rPr>
                <w:spacing w:val="-6"/>
                <w:szCs w:val="28"/>
              </w:rPr>
              <w:lastRenderedPageBreak/>
              <w:t>Протокол аукциона оформляется и подписывается присутствующими членами аукционной комиссии в день проведения аукциона. В день подписания протокол размещается на официальном сайте.</w:t>
            </w:r>
            <w:bookmarkEnd w:id="119"/>
          </w:p>
        </w:tc>
      </w:tr>
      <w:tr w:rsidR="002B4D0C" w:rsidRPr="00FC009D" w:rsidTr="00D64268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4B2B78">
            <w:pPr>
              <w:ind w:right="153"/>
            </w:pPr>
            <w:r>
              <w:t>Проведение оценочной стадии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</w:t>
            </w:r>
            <w:r w:rsidR="00C94D65">
              <w:rPr>
                <w:b/>
                <w:i/>
                <w:spacing w:val="-6"/>
              </w:rPr>
              <w:t>, конкурентных переговоров</w:t>
            </w:r>
            <w:r w:rsidR="006E16B5" w:rsidRPr="00734377">
              <w:rPr>
                <w:b/>
                <w:i/>
                <w:spacing w:val="-6"/>
              </w:rPr>
              <w:t>]</w:t>
            </w:r>
          </w:p>
        </w:tc>
        <w:tc>
          <w:tcPr>
            <w:tcW w:w="12119" w:type="dxa"/>
          </w:tcPr>
          <w:p w:rsidR="002B4D0C" w:rsidRPr="00F567FD" w:rsidRDefault="002B4D0C" w:rsidP="004565BE">
            <w:pPr>
              <w:pStyle w:val="afff"/>
              <w:numPr>
                <w:ilvl w:val="0"/>
                <w:numId w:val="35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4565BE">
            <w:pPr>
              <w:pStyle w:val="afff"/>
              <w:numPr>
                <w:ilvl w:val="0"/>
                <w:numId w:val="35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4565BE">
            <w:pPr>
              <w:pStyle w:val="afff"/>
              <w:numPr>
                <w:ilvl w:val="0"/>
                <w:numId w:val="35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D64268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666B">
            <w:pPr>
              <w:ind w:right="153"/>
            </w:pPr>
            <w:r w:rsidRPr="000619BA">
              <w:t xml:space="preserve">Подведение итогов </w:t>
            </w:r>
            <w:r w:rsidR="00AD35B1">
              <w:t>закупки</w:t>
            </w:r>
            <w:r w:rsidRPr="000619BA">
              <w:t xml:space="preserve">. Выбор победителя </w:t>
            </w:r>
            <w:r w:rsidR="00AD35B1">
              <w:t>закупки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</w:t>
            </w:r>
            <w:r w:rsidR="00D6103A">
              <w:rPr>
                <w:b/>
                <w:i/>
                <w:spacing w:val="-6"/>
              </w:rPr>
              <w:t>, конкурентных переговоров</w:t>
            </w:r>
            <w:r w:rsidR="006E16B5" w:rsidRPr="00734377">
              <w:rPr>
                <w:b/>
                <w:i/>
                <w:spacing w:val="-6"/>
              </w:rPr>
              <w:t>]</w:t>
            </w:r>
          </w:p>
        </w:tc>
        <w:tc>
          <w:tcPr>
            <w:tcW w:w="12119" w:type="dxa"/>
          </w:tcPr>
          <w:p w:rsidR="002B4D0C" w:rsidRPr="00F567FD" w:rsidRDefault="002B4D0C" w:rsidP="004565BE">
            <w:pPr>
              <w:pStyle w:val="afff"/>
              <w:numPr>
                <w:ilvl w:val="0"/>
                <w:numId w:val="36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4565BE">
            <w:pPr>
              <w:pStyle w:val="afff"/>
              <w:numPr>
                <w:ilvl w:val="0"/>
                <w:numId w:val="36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D6103A">
            <w:pPr>
              <w:pStyle w:val="afff"/>
              <w:numPr>
                <w:ilvl w:val="0"/>
                <w:numId w:val="36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D64268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119" w:type="dxa"/>
          </w:tcPr>
          <w:p w:rsidR="002B4D0C" w:rsidRPr="00AA57E4" w:rsidRDefault="002B4D0C" w:rsidP="004565BE">
            <w:pPr>
              <w:pStyle w:val="afff"/>
              <w:numPr>
                <w:ilvl w:val="0"/>
                <w:numId w:val="37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lastRenderedPageBreak/>
              <w:t>следующих положений договора:</w:t>
            </w:r>
          </w:p>
          <w:p w:rsidR="002B4D0C" w:rsidRDefault="002B4D0C" w:rsidP="004565BE">
            <w:pPr>
              <w:pStyle w:val="afff"/>
              <w:numPr>
                <w:ilvl w:val="0"/>
                <w:numId w:val="38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4565BE">
            <w:pPr>
              <w:pStyle w:val="afff"/>
              <w:numPr>
                <w:ilvl w:val="0"/>
                <w:numId w:val="38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по изменению объемов продукции не более чем на 10% и без увеличения</w:t>
            </w:r>
            <w:r w:rsidR="00730966">
              <w:rPr>
                <w:rFonts w:ascii="Times New Roman" w:hAnsi="Times New Roman"/>
                <w:sz w:val="24"/>
                <w:szCs w:val="24"/>
              </w:rPr>
              <w:t xml:space="preserve"> единичных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цен (расценок)</w:t>
            </w:r>
            <w:r w:rsidR="00730966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3B63BA" w:rsidRPr="003B63BA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4565BE">
            <w:pPr>
              <w:pStyle w:val="afff"/>
              <w:numPr>
                <w:ilvl w:val="0"/>
                <w:numId w:val="38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4565BE">
            <w:pPr>
              <w:pStyle w:val="afff"/>
              <w:numPr>
                <w:ilvl w:val="0"/>
                <w:numId w:val="38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4565BE">
            <w:pPr>
              <w:pStyle w:val="afff"/>
              <w:numPr>
                <w:ilvl w:val="0"/>
                <w:numId w:val="38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Федеральной антимонопольной службе России</w:t>
            </w:r>
            <w:r w:rsidR="00E83263">
              <w:rPr>
                <w:rFonts w:ascii="Times New Roman" w:hAnsi="Times New Roman"/>
                <w:sz w:val="24"/>
                <w:szCs w:val="24"/>
              </w:rPr>
              <w:t xml:space="preserve"> или суде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DE0B73" w:rsidRDefault="002B4D0C" w:rsidP="004565BE">
            <w:pPr>
              <w:pStyle w:val="afff"/>
              <w:numPr>
                <w:ilvl w:val="0"/>
                <w:numId w:val="38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730966" w:rsidRPr="00730966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730966">
              <w:rPr>
                <w:rFonts w:ascii="Times New Roman" w:hAnsi="Times New Roman"/>
                <w:sz w:val="24"/>
                <w:szCs w:val="24"/>
              </w:rPr>
              <w:t>,</w:t>
            </w:r>
            <w:r w:rsidR="00730966" w:rsidRPr="00730966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4565BE">
            <w:pPr>
              <w:pStyle w:val="afff"/>
              <w:numPr>
                <w:ilvl w:val="0"/>
                <w:numId w:val="37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4565BE">
            <w:pPr>
              <w:pStyle w:val="afff"/>
              <w:numPr>
                <w:ilvl w:val="0"/>
                <w:numId w:val="37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D64268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20" w:name="_Ref317254659"/>
          </w:p>
        </w:tc>
        <w:bookmarkEnd w:id="12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119" w:type="dxa"/>
          </w:tcPr>
          <w:p w:rsidR="002B4D0C" w:rsidRPr="00DE0B73" w:rsidRDefault="002B4D0C" w:rsidP="004565BE">
            <w:pPr>
              <w:pStyle w:val="afff"/>
              <w:numPr>
                <w:ilvl w:val="0"/>
                <w:numId w:val="39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2C69" w:rsidRPr="00A32C69">
              <w:rPr>
                <w:rFonts w:ascii="Times New Roman" w:hAnsi="Times New Roman"/>
                <w:sz w:val="24"/>
                <w:szCs w:val="24"/>
              </w:rPr>
              <w:t xml:space="preserve">направляет </w:t>
            </w:r>
            <w:r w:rsidR="008F5764" w:rsidRPr="008F5764">
              <w:rPr>
                <w:rFonts w:ascii="Times New Roman" w:hAnsi="Times New Roman"/>
                <w:sz w:val="24"/>
                <w:szCs w:val="24"/>
              </w:rPr>
              <w:t>лицу, с которым заключается договор (победителю закупки или единственному участнику закупки),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6C5420" w:rsidRPr="006C5420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6C54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 xml:space="preserve">, если иное не предусмотрено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F5764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8F5764" w:rsidRPr="008F5764">
              <w:rPr>
                <w:rFonts w:ascii="Times New Roman" w:hAnsi="Times New Roman"/>
                <w:sz w:val="24"/>
                <w:szCs w:val="24"/>
              </w:rPr>
              <w:t>, с которым заключается договор,</w:t>
            </w:r>
            <w:r w:rsidR="008F57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8F5764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</w:t>
            </w:r>
            <w:r w:rsidR="00B15550" w:rsidRPr="00B15550">
              <w:rPr>
                <w:rFonts w:ascii="Times New Roman" w:hAnsi="Times New Roman"/>
                <w:sz w:val="24"/>
                <w:szCs w:val="24"/>
              </w:rPr>
              <w:t xml:space="preserve">(при наличии)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4565BE">
            <w:pPr>
              <w:pStyle w:val="afff"/>
              <w:numPr>
                <w:ilvl w:val="0"/>
                <w:numId w:val="39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</w:t>
            </w:r>
            <w:r w:rsidR="00B15550" w:rsidRPr="00B15550">
              <w:t xml:space="preserve">(при наличии) </w:t>
            </w:r>
            <w:r>
              <w:t xml:space="preserve">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 xml:space="preserve">, являющихся зарубежными публичными компаниями мирового уровня, </w:t>
            </w:r>
            <w:r w:rsidRPr="00FA02D7">
              <w:lastRenderedPageBreak/>
              <w:t>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</w:p>
          <w:p w:rsidR="00D47910" w:rsidRPr="00676509" w:rsidRDefault="00B53F2F" w:rsidP="004565BE">
            <w:pPr>
              <w:pStyle w:val="afff"/>
              <w:numPr>
                <w:ilvl w:val="0"/>
                <w:numId w:val="39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121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случае,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121"/>
          </w:p>
          <w:p w:rsidR="00D47910" w:rsidRPr="00676509" w:rsidRDefault="00D47910" w:rsidP="004565BE">
            <w:pPr>
              <w:widowControl w:val="0"/>
              <w:numPr>
                <w:ilvl w:val="0"/>
                <w:numId w:val="49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391C10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4565BE">
            <w:pPr>
              <w:widowControl w:val="0"/>
              <w:numPr>
                <w:ilvl w:val="0"/>
                <w:numId w:val="49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565BE">
            <w:pPr>
              <w:widowControl w:val="0"/>
              <w:numPr>
                <w:ilvl w:val="0"/>
                <w:numId w:val="49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F110BB">
              <w:fldChar w:fldCharType="begin"/>
            </w:r>
            <w:r w:rsidR="00134C01">
              <w:instrText xml:space="preserve"> REF _Ref401223826 \r \h </w:instrText>
            </w:r>
            <w:r w:rsidR="00F110BB">
              <w:fldChar w:fldCharType="separate"/>
            </w:r>
            <w:r w:rsidR="008C2546">
              <w:t>а)</w:t>
            </w:r>
            <w:r w:rsidR="00F110BB">
              <w:fldChar w:fldCharType="end"/>
            </w:r>
            <w:r w:rsidR="00134C01">
              <w:t>-</w:t>
            </w:r>
            <w:r w:rsidR="00F110BB">
              <w:fldChar w:fldCharType="begin"/>
            </w:r>
            <w:r w:rsidR="00134C01">
              <w:instrText xml:space="preserve"> REF _Ref401223828 \r \h </w:instrText>
            </w:r>
            <w:r w:rsidR="00F110BB">
              <w:fldChar w:fldCharType="separate"/>
            </w:r>
            <w:r w:rsidR="008C2546">
              <w:t>в)</w:t>
            </w:r>
            <w:r w:rsidR="00F110BB">
              <w:fldChar w:fldCharType="end"/>
            </w:r>
            <w:r w:rsidR="00134C01">
              <w:t xml:space="preserve"> пункта </w:t>
            </w:r>
            <w:r w:rsidR="00F110BB">
              <w:fldChar w:fldCharType="begin"/>
            </w:r>
            <w:r w:rsidR="00134C01">
              <w:instrText xml:space="preserve"> REF _Ref352159239 \r \h </w:instrText>
            </w:r>
            <w:r w:rsidR="00F110BB">
              <w:fldChar w:fldCharType="separate"/>
            </w:r>
            <w:r w:rsidR="008C2546">
              <w:t>19.1</w:t>
            </w:r>
            <w:r w:rsidR="00F110BB">
              <w:fldChar w:fldCharType="end"/>
            </w:r>
            <w:r w:rsidR="00134C01">
              <w:t>.</w:t>
            </w:r>
          </w:p>
        </w:tc>
      </w:tr>
      <w:tr w:rsidR="00D47910" w:rsidRPr="00FC009D" w:rsidTr="00D64268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22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123" w:name="_Toc247716281"/>
            <w:bookmarkStart w:id="124" w:name="_Ref307226092"/>
            <w:bookmarkStart w:id="125" w:name="_Ref375848735"/>
            <w:bookmarkStart w:id="126" w:name="_Toc368984333"/>
            <w:bookmarkStart w:id="127" w:name="_Toc391380982"/>
            <w:bookmarkStart w:id="128" w:name="_Toc383097271"/>
            <w:bookmarkEnd w:id="122"/>
            <w:r w:rsidRPr="00D47910">
              <w:rPr>
                <w:spacing w:val="-6"/>
              </w:rPr>
              <w:t>Отказ заказчика от заключения договора</w:t>
            </w:r>
            <w:bookmarkEnd w:id="123"/>
            <w:bookmarkEnd w:id="124"/>
            <w:bookmarkEnd w:id="125"/>
            <w:bookmarkEnd w:id="126"/>
            <w:bookmarkEnd w:id="127"/>
            <w:bookmarkEnd w:id="128"/>
          </w:p>
        </w:tc>
        <w:tc>
          <w:tcPr>
            <w:tcW w:w="12119" w:type="dxa"/>
          </w:tcPr>
          <w:p w:rsidR="00D47910" w:rsidRPr="00676509" w:rsidRDefault="00F46090" w:rsidP="004565BE">
            <w:pPr>
              <w:pStyle w:val="afff"/>
              <w:numPr>
                <w:ilvl w:val="0"/>
                <w:numId w:val="50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129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129"/>
          </w:p>
          <w:p w:rsidR="00D47910" w:rsidRPr="00676509" w:rsidRDefault="00D47910" w:rsidP="004565BE">
            <w:pPr>
              <w:pStyle w:val="afff"/>
              <w:numPr>
                <w:ilvl w:val="0"/>
                <w:numId w:val="51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30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130"/>
          </w:p>
          <w:p w:rsidR="00D47910" w:rsidRPr="00676509" w:rsidRDefault="00D47910" w:rsidP="004565BE">
            <w:pPr>
              <w:pStyle w:val="afff"/>
              <w:numPr>
                <w:ilvl w:val="0"/>
                <w:numId w:val="51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4565BE">
            <w:pPr>
              <w:pStyle w:val="afff"/>
              <w:numPr>
                <w:ilvl w:val="0"/>
                <w:numId w:val="51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31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131"/>
          </w:p>
          <w:p w:rsidR="00D47910" w:rsidRPr="00134C01" w:rsidRDefault="00134C01" w:rsidP="004565BE">
            <w:pPr>
              <w:pStyle w:val="afff"/>
              <w:numPr>
                <w:ilvl w:val="0"/>
                <w:numId w:val="50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Извещение об отказе </w:t>
            </w:r>
            <w:r w:rsidR="000B770F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0B770F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0B770F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D64268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32" w:name="_Ref317256138"/>
          </w:p>
        </w:tc>
        <w:bookmarkEnd w:id="132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119" w:type="dxa"/>
          </w:tcPr>
          <w:p w:rsidR="002B4D0C" w:rsidRPr="00DE0B73" w:rsidRDefault="002B4D0C" w:rsidP="004565BE">
            <w:pPr>
              <w:pStyle w:val="afff"/>
              <w:numPr>
                <w:ilvl w:val="0"/>
                <w:numId w:val="40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33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случае,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обязательств по договору из следующих:</w:t>
            </w:r>
            <w:bookmarkEnd w:id="133"/>
          </w:p>
          <w:p w:rsidR="002B4D0C" w:rsidRPr="00DE0B73" w:rsidRDefault="002B4D0C" w:rsidP="004565BE">
            <w:pPr>
              <w:numPr>
                <w:ilvl w:val="0"/>
                <w:numId w:val="41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4565BE">
            <w:pPr>
              <w:numPr>
                <w:ilvl w:val="0"/>
                <w:numId w:val="41"/>
              </w:numPr>
              <w:ind w:left="0" w:firstLine="637"/>
              <w:jc w:val="both"/>
            </w:pPr>
            <w:r w:rsidRPr="00DE0B73">
              <w:t xml:space="preserve">исполнение </w:t>
            </w:r>
            <w:r w:rsidR="00E83263">
              <w:t xml:space="preserve">основных </w:t>
            </w:r>
            <w:r w:rsidRPr="00DE0B73">
              <w:t>обязательств по договору;</w:t>
            </w:r>
          </w:p>
          <w:p w:rsidR="002B4D0C" w:rsidRPr="00DE0B73" w:rsidRDefault="002B4D0C" w:rsidP="004565BE">
            <w:pPr>
              <w:numPr>
                <w:ilvl w:val="0"/>
                <w:numId w:val="41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6C5420" w:rsidRDefault="00F46090" w:rsidP="008C2546">
            <w:pPr>
              <w:pStyle w:val="afff"/>
              <w:numPr>
                <w:ilvl w:val="0"/>
                <w:numId w:val="40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134" w:name="_Ref412110385"/>
            <w:r w:rsidRPr="008C2546">
              <w:rPr>
                <w:rFonts w:ascii="Times New Roman" w:hAnsi="Times New Roman"/>
                <w:sz w:val="24"/>
                <w:szCs w:val="24"/>
              </w:rPr>
              <w:t>Допустимые формы обеспечения исполнения обязательств по договору</w:t>
            </w:r>
            <w:r w:rsidR="002B4D0C" w:rsidRPr="008C2546">
              <w:rPr>
                <w:rFonts w:ascii="Times New Roman" w:hAnsi="Times New Roman"/>
                <w:sz w:val="24"/>
                <w:szCs w:val="24"/>
              </w:rPr>
              <w:t>:</w:t>
            </w:r>
            <w:bookmarkEnd w:id="134"/>
          </w:p>
          <w:p w:rsidR="002B4D0C" w:rsidRPr="00DE0B73" w:rsidRDefault="002B4D0C" w:rsidP="004565BE">
            <w:pPr>
              <w:numPr>
                <w:ilvl w:val="0"/>
                <w:numId w:val="42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4565BE">
            <w:pPr>
              <w:numPr>
                <w:ilvl w:val="0"/>
                <w:numId w:val="42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4565BE">
            <w:pPr>
              <w:numPr>
                <w:ilvl w:val="0"/>
                <w:numId w:val="42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4565BE">
            <w:pPr>
              <w:pStyle w:val="afff"/>
              <w:numPr>
                <w:ilvl w:val="0"/>
                <w:numId w:val="40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</w:t>
            </w:r>
            <w:r w:rsidR="00E83263">
              <w:rPr>
                <w:rFonts w:ascii="Times New Roman" w:hAnsi="Times New Roman"/>
                <w:sz w:val="24"/>
                <w:szCs w:val="24"/>
              </w:rPr>
              <w:t>,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из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F110B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E83263">
              <w:rPr>
                <w:rFonts w:ascii="Times New Roman" w:hAnsi="Times New Roman"/>
                <w:sz w:val="24"/>
                <w:szCs w:val="24"/>
              </w:rPr>
              <w:instrText xml:space="preserve"> REF _Ref412110385 \r \h </w:instrText>
            </w:r>
            <w:r w:rsidR="00F110BB">
              <w:rPr>
                <w:rFonts w:ascii="Times New Roman" w:hAnsi="Times New Roman"/>
                <w:sz w:val="24"/>
                <w:szCs w:val="24"/>
              </w:rPr>
            </w:r>
            <w:r w:rsidR="00F110B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C2546">
              <w:rPr>
                <w:rFonts w:ascii="Times New Roman" w:hAnsi="Times New Roman"/>
                <w:sz w:val="24"/>
                <w:szCs w:val="24"/>
              </w:rPr>
              <w:t>20.2</w:t>
            </w:r>
            <w:r w:rsidR="00F110B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E83263">
              <w:rPr>
                <w:rFonts w:ascii="Times New Roman" w:hAnsi="Times New Roman"/>
                <w:sz w:val="24"/>
                <w:szCs w:val="24"/>
              </w:rPr>
              <w:t>,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4565BE">
            <w:pPr>
              <w:pStyle w:val="afff"/>
              <w:numPr>
                <w:ilvl w:val="0"/>
                <w:numId w:val="40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</w:t>
            </w:r>
            <w:r w:rsidR="00B15550" w:rsidRPr="00B15550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предусмотрена возможность уменьшения или отказа от аванса, а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565BE">
            <w:pPr>
              <w:pStyle w:val="afff"/>
              <w:numPr>
                <w:ilvl w:val="0"/>
                <w:numId w:val="40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D64268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35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36" w:name="_Ref311059287"/>
            <w:bookmarkStart w:id="137" w:name="_Ref311060615"/>
            <w:bookmarkStart w:id="138" w:name="_Toc368984334"/>
            <w:bookmarkStart w:id="139" w:name="_Toc391380983"/>
            <w:bookmarkStart w:id="140" w:name="_Toc383097272"/>
            <w:bookmarkEnd w:id="135"/>
            <w:r w:rsidRPr="00EC3767">
              <w:t>Последствия уклонения участника от заключения договора</w:t>
            </w:r>
            <w:bookmarkEnd w:id="136"/>
            <w:bookmarkEnd w:id="137"/>
            <w:bookmarkEnd w:id="138"/>
            <w:bookmarkEnd w:id="139"/>
            <w:bookmarkEnd w:id="140"/>
            <w:r w:rsidR="007E020E">
              <w:t xml:space="preserve">, случаи внесения сведений об участнике в </w:t>
            </w:r>
            <w:r w:rsidR="007E020E">
              <w:lastRenderedPageBreak/>
              <w:t>реестр недобросовестных поставщиков</w:t>
            </w:r>
          </w:p>
        </w:tc>
        <w:tc>
          <w:tcPr>
            <w:tcW w:w="12119" w:type="dxa"/>
          </w:tcPr>
          <w:p w:rsidR="002B4D0C" w:rsidRDefault="002B4D0C" w:rsidP="004565BE">
            <w:pPr>
              <w:pStyle w:val="af4"/>
              <w:numPr>
                <w:ilvl w:val="0"/>
                <w:numId w:val="43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lastRenderedPageBreak/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4565BE">
            <w:pPr>
              <w:numPr>
                <w:ilvl w:val="0"/>
                <w:numId w:val="44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4565BE">
            <w:pPr>
              <w:numPr>
                <w:ilvl w:val="0"/>
                <w:numId w:val="44"/>
              </w:numPr>
              <w:ind w:left="0" w:firstLine="637"/>
              <w:jc w:val="both"/>
            </w:pPr>
            <w:r>
              <w:t xml:space="preserve">неподписание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4565BE">
            <w:pPr>
              <w:numPr>
                <w:ilvl w:val="0"/>
                <w:numId w:val="44"/>
              </w:numPr>
              <w:ind w:left="0" w:firstLine="637"/>
              <w:jc w:val="both"/>
            </w:pPr>
            <w:r>
              <w:t>н</w:t>
            </w:r>
            <w:r w:rsidR="002B4D0C">
              <w:t xml:space="preserve">епредоставление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 xml:space="preserve">, за исключением случая непредставление обеспечения возврата аванса в случае </w:t>
            </w:r>
            <w:r w:rsidR="00F46090" w:rsidRPr="00F46090">
              <w:lastRenderedPageBreak/>
              <w:t>полного отказа таким лицом от аванса</w:t>
            </w:r>
            <w:r w:rsidR="002B4D0C">
              <w:t>;</w:t>
            </w:r>
          </w:p>
          <w:p w:rsidR="002B4D0C" w:rsidRDefault="002B4D0C" w:rsidP="004565BE">
            <w:pPr>
              <w:numPr>
                <w:ilvl w:val="0"/>
                <w:numId w:val="44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договора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8B7D76" w:rsidP="004565BE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8B7D76">
              <w:t xml:space="preserve">непредставление лицом, с которым заключается договор, документов, обязательных к предоставлению до заключения договора и предусмотренных </w:t>
            </w:r>
            <w:r>
              <w:t>закупочной</w:t>
            </w:r>
            <w:r w:rsidRPr="008B7D76">
              <w:t xml:space="preserve">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4565BE">
            <w:pPr>
              <w:pStyle w:val="af4"/>
              <w:numPr>
                <w:ilvl w:val="0"/>
                <w:numId w:val="43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4565BE">
            <w:pPr>
              <w:numPr>
                <w:ilvl w:val="0"/>
                <w:numId w:val="45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8C2546">
            <w:pPr>
              <w:numPr>
                <w:ilvl w:val="0"/>
                <w:numId w:val="45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>предложение о включении сведений о таком лице в реестр недобросовестных поставщиков</w:t>
            </w:r>
            <w:r w:rsidR="00E83263">
              <w:t xml:space="preserve">, ведущийся в соответствии с положениями </w:t>
            </w:r>
            <w:r w:rsidR="00E83263" w:rsidRPr="00B15AE4">
              <w:t>Федерального закона от 18 июля 2011 года № 223-ФЗ «О закупках товаров, работ, услуг отдельными видами юридических лиц»</w:t>
            </w:r>
            <w:r w:rsidR="00E83263">
              <w:t xml:space="preserve">, </w:t>
            </w:r>
            <w:r>
              <w:t>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товаров, работ, услуг отдельными видами юридических лиц».</w:t>
            </w:r>
          </w:p>
          <w:p w:rsidR="002B4D0C" w:rsidRDefault="002B4D0C" w:rsidP="004565BE">
            <w:pPr>
              <w:pStyle w:val="af4"/>
              <w:numPr>
                <w:ilvl w:val="0"/>
                <w:numId w:val="43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4565BE">
            <w:pPr>
              <w:numPr>
                <w:ilvl w:val="0"/>
                <w:numId w:val="46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4565BE">
            <w:pPr>
              <w:pStyle w:val="af4"/>
              <w:numPr>
                <w:ilvl w:val="0"/>
                <w:numId w:val="18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4565BE">
            <w:pPr>
              <w:pStyle w:val="af4"/>
              <w:numPr>
                <w:ilvl w:val="0"/>
                <w:numId w:val="18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4565BE">
            <w:pPr>
              <w:pStyle w:val="af4"/>
              <w:numPr>
                <w:ilvl w:val="0"/>
                <w:numId w:val="18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Pr="00FC009D" w:rsidRDefault="002B4D0C" w:rsidP="008C2546">
            <w:pPr>
              <w:numPr>
                <w:ilvl w:val="0"/>
                <w:numId w:val="46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</w:tc>
      </w:tr>
      <w:tr w:rsidR="002B4D0C" w:rsidRPr="00FC009D" w:rsidTr="00D64268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41" w:name="_Ref321836398"/>
          </w:p>
        </w:tc>
        <w:bookmarkEnd w:id="141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119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направл</w:t>
            </w:r>
            <w:r w:rsidR="00391C10">
              <w:t>яются</w:t>
            </w:r>
            <w:r w:rsidRPr="00FC009D">
              <w:t xml:space="preserve"> 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lastRenderedPageBreak/>
              <w:t>При возобновлении обжалуемой процедуры закупки, приостановленной до вскрытия конвертов,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вскрытия конвертов уже истек, то организатором закупки устанавливается срок вскрытия конвертов не ранее второго рабочего дня </w:t>
            </w:r>
            <w:r w:rsidR="00E45A7F">
              <w:t>со дня</w:t>
            </w:r>
            <w:r>
              <w:t xml:space="preserve"> возобновления закупки.</w:t>
            </w:r>
            <w:r w:rsidR="00E45A7F" w:rsidRPr="00E45A7F">
              <w:t xml:space="preserve"> Заявка на участие в </w:t>
            </w:r>
            <w:r w:rsidR="00E45A7F">
              <w:t>закупке</w:t>
            </w:r>
            <w:r w:rsidR="00E45A7F" w:rsidRPr="00E45A7F">
              <w:t xml:space="preserve">, поданная в период с момента окончания срока подачи заявок до момента вскрытия конвертов с поданными заявками, не рассматривается и возвращается подавшему ее участнику (в том числе почтовым отправлением) в порядке, предусмотренном </w:t>
            </w:r>
            <w:r w:rsidR="00E45A7F">
              <w:t>пунктами </w:t>
            </w:r>
            <w:r w:rsidR="00F110BB">
              <w:fldChar w:fldCharType="begin"/>
            </w:r>
            <w:r w:rsidR="00E45A7F">
              <w:instrText xml:space="preserve"> REF _Ref407629368 \r \h </w:instrText>
            </w:r>
            <w:r w:rsidR="00F110BB">
              <w:fldChar w:fldCharType="separate"/>
            </w:r>
            <w:r w:rsidR="008C2546">
              <w:t>6.4</w:t>
            </w:r>
            <w:r w:rsidR="00F110BB">
              <w:fldChar w:fldCharType="end"/>
            </w:r>
            <w:r w:rsidR="00E45A7F">
              <w:t xml:space="preserve">, </w:t>
            </w:r>
            <w:r w:rsidR="00F110BB">
              <w:fldChar w:fldCharType="begin"/>
            </w:r>
            <w:r w:rsidR="00E45A7F">
              <w:instrText xml:space="preserve"> REF _Ref407629371 \r \h </w:instrText>
            </w:r>
            <w:r w:rsidR="00F110BB">
              <w:fldChar w:fldCharType="separate"/>
            </w:r>
            <w:r w:rsidR="008C2546">
              <w:t>6.5</w:t>
            </w:r>
            <w:r w:rsidR="00F110BB">
              <w:fldChar w:fldCharType="end"/>
            </w:r>
            <w:r w:rsidR="00E45A7F" w:rsidRPr="00E45A7F">
              <w:t xml:space="preserve"> настоящей документации.</w:t>
            </w:r>
          </w:p>
          <w:p w:rsidR="002B4D0C" w:rsidRPr="00FC009D" w:rsidRDefault="00391C10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91C10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арбитраж/Нормативные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B15550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</w:t>
            </w:r>
            <w:r w:rsidR="00B15550">
              <w:rPr>
                <w:szCs w:val="28"/>
              </w:rPr>
              <w:t>(а</w:t>
            </w:r>
            <w:r w:rsidR="00B15550" w:rsidRPr="00DF0B23">
              <w:t xml:space="preserve">дрес электронной почты: </w:t>
            </w:r>
            <w:hyperlink r:id="rId9" w:history="1">
              <w:r w:rsidR="00B15550" w:rsidRPr="00DF0B23">
                <w:rPr>
                  <w:rStyle w:val="afb"/>
                </w:rPr>
                <w:t>arbitration@rosatom.ru</w:t>
              </w:r>
            </w:hyperlink>
            <w:r w:rsidR="00B15550">
              <w:t xml:space="preserve">) </w:t>
            </w:r>
            <w:r w:rsidRPr="00FC009D">
              <w:rPr>
                <w:szCs w:val="28"/>
              </w:rPr>
              <w:t xml:space="preserve">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</w:t>
            </w:r>
            <w:r w:rsidR="00B15550">
              <w:t>:</w:t>
            </w:r>
          </w:p>
          <w:p w:rsidR="00B15550" w:rsidRDefault="00B15550" w:rsidP="00B15550">
            <w:pPr>
              <w:pStyle w:val="af4"/>
              <w:numPr>
                <w:ilvl w:val="0"/>
                <w:numId w:val="70"/>
              </w:numPr>
              <w:spacing w:before="0" w:beforeAutospacing="0" w:after="0" w:afterAutospacing="0"/>
              <w:ind w:right="153"/>
              <w:jc w:val="both"/>
            </w:pPr>
            <w:r w:rsidRPr="005D606C">
              <w:t>в ЦАК</w:t>
            </w:r>
            <w:r>
              <w:t xml:space="preserve"> </w:t>
            </w:r>
            <w:r w:rsidRPr="00C42ACC">
              <w:t xml:space="preserve">— </w:t>
            </w:r>
            <w:r>
              <w:t xml:space="preserve"> на </w:t>
            </w:r>
            <w:r w:rsidRPr="005D606C">
              <w:t>решения, действия (бездействие) АК дивизиона</w:t>
            </w:r>
            <w:r>
              <w:t>;</w:t>
            </w:r>
          </w:p>
          <w:p w:rsidR="00000000" w:rsidRDefault="00B15550">
            <w:pPr>
              <w:pStyle w:val="af4"/>
              <w:numPr>
                <w:ilvl w:val="0"/>
                <w:numId w:val="70"/>
              </w:numPr>
              <w:spacing w:before="0" w:beforeAutospacing="0" w:after="0" w:afterAutospacing="0"/>
              <w:ind w:right="153"/>
              <w:jc w:val="both"/>
            </w:pPr>
            <w:r w:rsidRPr="005D606C">
              <w:t>директору по внутреннему к</w:t>
            </w:r>
            <w:bookmarkStart w:id="142" w:name="_GoBack"/>
            <w:bookmarkEnd w:id="142"/>
            <w:r w:rsidRPr="005D606C">
              <w:t>онтролю и аудиту</w:t>
            </w:r>
            <w:r>
              <w:t> - </w:t>
            </w:r>
            <w:r w:rsidRPr="005D606C">
              <w:t xml:space="preserve">главному контролеру </w:t>
            </w:r>
            <w:r>
              <w:t xml:space="preserve">Госкорпорации «Росатом» </w:t>
            </w:r>
            <w:r w:rsidRPr="00C42ACC">
              <w:t xml:space="preserve">— </w:t>
            </w:r>
            <w:r w:rsidRPr="005D606C">
              <w:t>на</w:t>
            </w:r>
            <w:r>
              <w:t> </w:t>
            </w:r>
            <w:r w:rsidRPr="005D606C">
              <w:t>решения, действия (бездействие) ЦАК.</w:t>
            </w:r>
          </w:p>
        </w:tc>
      </w:tr>
      <w:tr w:rsidR="002B4D0C" w:rsidRPr="00FC009D" w:rsidTr="00D64268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119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69609A">
      <w:headerReference w:type="default" r:id="rId10"/>
      <w:footerReference w:type="default" r:id="rId11"/>
      <w:pgSz w:w="16840" w:h="11907" w:orient="landscape" w:code="9"/>
      <w:pgMar w:top="993" w:right="1134" w:bottom="426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FAF" w:rsidRDefault="00DE2FAF">
      <w:r>
        <w:separator/>
      </w:r>
    </w:p>
  </w:endnote>
  <w:endnote w:type="continuationSeparator" w:id="0">
    <w:p w:rsidR="00DE2FAF" w:rsidRDefault="00DE2FAF">
      <w:r>
        <w:continuationSeparator/>
      </w:r>
    </w:p>
  </w:endnote>
  <w:endnote w:type="continuationNotice" w:id="1">
    <w:p w:rsidR="00DE2FAF" w:rsidRDefault="00DE2FA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263" w:rsidRPr="00FE6219" w:rsidRDefault="00E83263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FAF" w:rsidRDefault="00DE2FAF">
      <w:r>
        <w:separator/>
      </w:r>
    </w:p>
  </w:footnote>
  <w:footnote w:type="continuationSeparator" w:id="0">
    <w:p w:rsidR="00DE2FAF" w:rsidRDefault="00DE2FAF">
      <w:r>
        <w:continuationSeparator/>
      </w:r>
    </w:p>
  </w:footnote>
  <w:footnote w:type="continuationNotice" w:id="1">
    <w:p w:rsidR="00DE2FAF" w:rsidRDefault="00DE2FA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263" w:rsidRPr="00F429FC" w:rsidRDefault="00F110BB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E83263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7856E8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49452C1"/>
    <w:multiLevelType w:val="hybridMultilevel"/>
    <w:tmpl w:val="C166EF86"/>
    <w:lvl w:ilvl="0" w:tplc="8DCC4DB0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7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92551D8"/>
    <w:multiLevelType w:val="hybridMultilevel"/>
    <w:tmpl w:val="032ADB7C"/>
    <w:lvl w:ilvl="0" w:tplc="D8920CBC">
      <w:start w:val="1"/>
      <w:numFmt w:val="bullet"/>
      <w:lvlText w:val=""/>
      <w:lvlJc w:val="left"/>
      <w:pPr>
        <w:ind w:left="1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11">
    <w:nsid w:val="1F78005D"/>
    <w:multiLevelType w:val="hybridMultilevel"/>
    <w:tmpl w:val="1CFE83B4"/>
    <w:lvl w:ilvl="0" w:tplc="D6482B6C">
      <w:start w:val="1"/>
      <w:numFmt w:val="decimal"/>
      <w:lvlText w:val="10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083DA0"/>
    <w:multiLevelType w:val="hybridMultilevel"/>
    <w:tmpl w:val="72C42592"/>
    <w:lvl w:ilvl="0" w:tplc="C01468FE">
      <w:start w:val="1"/>
      <w:numFmt w:val="decimal"/>
      <w:lvlText w:val="15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B5179E"/>
    <w:multiLevelType w:val="hybridMultilevel"/>
    <w:tmpl w:val="2CF664DC"/>
    <w:lvl w:ilvl="0" w:tplc="9E56CB3A">
      <w:start w:val="1"/>
      <w:numFmt w:val="decimal"/>
      <w:lvlText w:val="6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5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6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484ABA"/>
    <w:multiLevelType w:val="hybridMultilevel"/>
    <w:tmpl w:val="E26C0DB4"/>
    <w:lvl w:ilvl="0" w:tplc="B57C01C4">
      <w:start w:val="1"/>
      <w:numFmt w:val="decimal"/>
      <w:lvlText w:val="5.%1."/>
      <w:lvlJc w:val="left"/>
      <w:pPr>
        <w:ind w:left="1352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1616AE"/>
    <w:multiLevelType w:val="hybridMultilevel"/>
    <w:tmpl w:val="8BDCEAAC"/>
    <w:lvl w:ilvl="0" w:tplc="D8920CBC">
      <w:start w:val="1"/>
      <w:numFmt w:val="bullet"/>
      <w:lvlText w:val=""/>
      <w:lvlJc w:val="left"/>
      <w:pPr>
        <w:ind w:left="12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2">
    <w:nsid w:val="33587CFB"/>
    <w:multiLevelType w:val="hybridMultilevel"/>
    <w:tmpl w:val="0CAC7192"/>
    <w:lvl w:ilvl="0" w:tplc="620A6EB2">
      <w:start w:val="1"/>
      <w:numFmt w:val="decimal"/>
      <w:lvlText w:val="18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B5ED6"/>
    <w:multiLevelType w:val="hybridMultilevel"/>
    <w:tmpl w:val="98800D96"/>
    <w:lvl w:ilvl="0" w:tplc="D4742054">
      <w:start w:val="1"/>
      <w:numFmt w:val="decimal"/>
      <w:lvlText w:val="2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9">
    <w:nsid w:val="3E2E3D3F"/>
    <w:multiLevelType w:val="hybridMultilevel"/>
    <w:tmpl w:val="F500A65C"/>
    <w:lvl w:ilvl="0" w:tplc="838E6D78">
      <w:start w:val="1"/>
      <w:numFmt w:val="decimal"/>
      <w:lvlText w:val="19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F5260F1"/>
    <w:multiLevelType w:val="hybridMultilevel"/>
    <w:tmpl w:val="F7AC1F76"/>
    <w:lvl w:ilvl="0" w:tplc="A7642CB2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1854D49"/>
    <w:multiLevelType w:val="multilevel"/>
    <w:tmpl w:val="70F866B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2357" w:hanging="1080"/>
      </w:pPr>
      <w:rPr>
        <w:rFonts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3">
    <w:nsid w:val="41EE07B9"/>
    <w:multiLevelType w:val="hybridMultilevel"/>
    <w:tmpl w:val="F95CDAC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45C37BE"/>
    <w:multiLevelType w:val="hybridMultilevel"/>
    <w:tmpl w:val="5A2A8D22"/>
    <w:lvl w:ilvl="0" w:tplc="991435DC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51E4554"/>
    <w:multiLevelType w:val="hybridMultilevel"/>
    <w:tmpl w:val="F18C0C32"/>
    <w:lvl w:ilvl="0" w:tplc="FFB0A276">
      <w:start w:val="1"/>
      <w:numFmt w:val="decimal"/>
      <w:lvlText w:val="11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2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4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6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7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>
    <w:nsid w:val="536464D2"/>
    <w:multiLevelType w:val="hybridMultilevel"/>
    <w:tmpl w:val="8EC6E520"/>
    <w:lvl w:ilvl="0" w:tplc="5FDC0CE2">
      <w:start w:val="1"/>
      <w:numFmt w:val="decimal"/>
      <w:lvlText w:val="10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53A62F2"/>
    <w:multiLevelType w:val="hybridMultilevel"/>
    <w:tmpl w:val="4990816E"/>
    <w:lvl w:ilvl="0" w:tplc="220A4CCC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A554695"/>
    <w:multiLevelType w:val="hybridMultilevel"/>
    <w:tmpl w:val="721630F6"/>
    <w:lvl w:ilvl="0" w:tplc="0E807F7E">
      <w:start w:val="1"/>
      <w:numFmt w:val="decimal"/>
      <w:lvlText w:val="20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6">
    <w:nsid w:val="5F1614B0"/>
    <w:multiLevelType w:val="hybridMultilevel"/>
    <w:tmpl w:val="9190E90C"/>
    <w:lvl w:ilvl="0" w:tplc="1A184F18">
      <w:start w:val="1"/>
      <w:numFmt w:val="decimal"/>
      <w:lvlText w:val="14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0335C26"/>
    <w:multiLevelType w:val="hybridMultilevel"/>
    <w:tmpl w:val="40D6CABA"/>
    <w:lvl w:ilvl="0" w:tplc="D16E1CB8">
      <w:start w:val="1"/>
      <w:numFmt w:val="decimal"/>
      <w:lvlText w:val="17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9">
    <w:nsid w:val="67045964"/>
    <w:multiLevelType w:val="hybridMultilevel"/>
    <w:tmpl w:val="1E7CE29A"/>
    <w:lvl w:ilvl="0" w:tplc="B672C346">
      <w:start w:val="1"/>
      <w:numFmt w:val="decimal"/>
      <w:lvlText w:val="8.%1.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824704C"/>
    <w:multiLevelType w:val="hybridMultilevel"/>
    <w:tmpl w:val="3BD0E5C6"/>
    <w:lvl w:ilvl="0" w:tplc="4762DE7E">
      <w:start w:val="1"/>
      <w:numFmt w:val="decimal"/>
      <w:lvlText w:val="16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A6A20CF"/>
    <w:multiLevelType w:val="hybridMultilevel"/>
    <w:tmpl w:val="F7E4A362"/>
    <w:lvl w:ilvl="0" w:tplc="5B0A0DF0">
      <w:start w:val="1"/>
      <w:numFmt w:val="decimal"/>
      <w:lvlText w:val="13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3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4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7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3"/>
  </w:num>
  <w:num w:numId="2">
    <w:abstractNumId w:val="52"/>
  </w:num>
  <w:num w:numId="3">
    <w:abstractNumId w:val="47"/>
  </w:num>
  <w:num w:numId="4">
    <w:abstractNumId w:val="1"/>
  </w:num>
  <w:num w:numId="5">
    <w:abstractNumId w:val="0"/>
  </w:num>
  <w:num w:numId="6">
    <w:abstractNumId w:val="41"/>
  </w:num>
  <w:num w:numId="7">
    <w:abstractNumId w:val="39"/>
  </w:num>
  <w:num w:numId="8">
    <w:abstractNumId w:val="3"/>
  </w:num>
  <w:num w:numId="9">
    <w:abstractNumId w:val="25"/>
  </w:num>
  <w:num w:numId="10">
    <w:abstractNumId w:val="2"/>
  </w:num>
  <w:num w:numId="11">
    <w:abstractNumId w:val="28"/>
  </w:num>
  <w:num w:numId="12">
    <w:abstractNumId w:val="62"/>
  </w:num>
  <w:num w:numId="13">
    <w:abstractNumId w:val="50"/>
  </w:num>
  <w:num w:numId="14">
    <w:abstractNumId w:val="27"/>
  </w:num>
  <w:num w:numId="15">
    <w:abstractNumId w:val="20"/>
  </w:num>
  <w:num w:numId="16">
    <w:abstractNumId w:val="16"/>
  </w:num>
  <w:num w:numId="17">
    <w:abstractNumId w:val="55"/>
  </w:num>
  <w:num w:numId="18">
    <w:abstractNumId w:val="15"/>
  </w:num>
  <w:num w:numId="19">
    <w:abstractNumId w:val="43"/>
  </w:num>
  <w:num w:numId="20">
    <w:abstractNumId w:val="45"/>
  </w:num>
  <w:num w:numId="21">
    <w:abstractNumId w:val="58"/>
  </w:num>
  <w:num w:numId="22">
    <w:abstractNumId w:val="67"/>
  </w:num>
  <w:num w:numId="23">
    <w:abstractNumId w:val="65"/>
  </w:num>
  <w:num w:numId="24">
    <w:abstractNumId w:val="13"/>
  </w:num>
  <w:num w:numId="25">
    <w:abstractNumId w:val="37"/>
  </w:num>
  <w:num w:numId="26">
    <w:abstractNumId w:val="44"/>
  </w:num>
  <w:num w:numId="27">
    <w:abstractNumId w:val="48"/>
  </w:num>
  <w:num w:numId="28">
    <w:abstractNumId w:val="26"/>
  </w:num>
  <w:num w:numId="29">
    <w:abstractNumId w:val="40"/>
  </w:num>
  <w:num w:numId="30">
    <w:abstractNumId w:val="9"/>
  </w:num>
  <w:num w:numId="31">
    <w:abstractNumId w:val="38"/>
  </w:num>
  <w:num w:numId="32">
    <w:abstractNumId w:val="66"/>
  </w:num>
  <w:num w:numId="33">
    <w:abstractNumId w:val="8"/>
  </w:num>
  <w:num w:numId="34">
    <w:abstractNumId w:val="61"/>
  </w:num>
  <w:num w:numId="35">
    <w:abstractNumId w:val="12"/>
  </w:num>
  <w:num w:numId="36">
    <w:abstractNumId w:val="60"/>
  </w:num>
  <w:num w:numId="37">
    <w:abstractNumId w:val="57"/>
  </w:num>
  <w:num w:numId="38">
    <w:abstractNumId w:val="6"/>
  </w:num>
  <w:num w:numId="39">
    <w:abstractNumId w:val="22"/>
  </w:num>
  <w:num w:numId="40">
    <w:abstractNumId w:val="51"/>
  </w:num>
  <w:num w:numId="41">
    <w:abstractNumId w:val="34"/>
  </w:num>
  <w:num w:numId="42">
    <w:abstractNumId w:val="54"/>
  </w:num>
  <w:num w:numId="43">
    <w:abstractNumId w:val="23"/>
  </w:num>
  <w:num w:numId="44">
    <w:abstractNumId w:val="19"/>
  </w:num>
  <w:num w:numId="45">
    <w:abstractNumId w:val="42"/>
  </w:num>
  <w:num w:numId="46">
    <w:abstractNumId w:val="31"/>
  </w:num>
  <w:num w:numId="47">
    <w:abstractNumId w:val="64"/>
  </w:num>
  <w:num w:numId="48">
    <w:abstractNumId w:val="7"/>
  </w:num>
  <w:num w:numId="49">
    <w:abstractNumId w:val="17"/>
  </w:num>
  <w:num w:numId="50">
    <w:abstractNumId w:val="29"/>
  </w:num>
  <w:num w:numId="51">
    <w:abstractNumId w:val="46"/>
  </w:num>
  <w:num w:numId="52">
    <w:abstractNumId w:val="53"/>
  </w:num>
  <w:num w:numId="53">
    <w:abstractNumId w:val="4"/>
  </w:num>
  <w:num w:numId="54">
    <w:abstractNumId w:val="30"/>
  </w:num>
  <w:num w:numId="55">
    <w:abstractNumId w:val="11"/>
  </w:num>
  <w:num w:numId="56">
    <w:abstractNumId w:val="5"/>
  </w:num>
  <w:num w:numId="57">
    <w:abstractNumId w:val="18"/>
  </w:num>
  <w:num w:numId="58">
    <w:abstractNumId w:val="24"/>
  </w:num>
  <w:num w:numId="59">
    <w:abstractNumId w:val="10"/>
  </w:num>
  <w:num w:numId="60">
    <w:abstractNumId w:val="49"/>
  </w:num>
  <w:num w:numId="61">
    <w:abstractNumId w:val="35"/>
  </w:num>
  <w:num w:numId="62">
    <w:abstractNumId w:val="59"/>
  </w:num>
  <w:num w:numId="63">
    <w:abstractNumId w:val="21"/>
  </w:num>
  <w:num w:numId="64">
    <w:abstractNumId w:val="32"/>
  </w:num>
  <w:num w:numId="65">
    <w:abstractNumId w:val="36"/>
  </w:num>
  <w:num w:numId="6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6"/>
  </w:num>
  <w:num w:numId="68">
    <w:abstractNumId w:val="14"/>
  </w:num>
  <w:num w:numId="69">
    <w:abstractNumId w:val="25"/>
  </w:num>
  <w:num w:numId="70">
    <w:abstractNumId w:val="33"/>
  </w:num>
  <w:numIdMacAtCleanup w:val="6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00706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63A"/>
    <w:rsid w:val="00015944"/>
    <w:rsid w:val="00015989"/>
    <w:rsid w:val="0001676C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0CC9"/>
    <w:rsid w:val="00091224"/>
    <w:rsid w:val="0009162A"/>
    <w:rsid w:val="00091B7E"/>
    <w:rsid w:val="00091E9C"/>
    <w:rsid w:val="00093C94"/>
    <w:rsid w:val="000945DD"/>
    <w:rsid w:val="00094CF4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70F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6FC8"/>
    <w:rsid w:val="000D73B6"/>
    <w:rsid w:val="000D7F5D"/>
    <w:rsid w:val="000E0B70"/>
    <w:rsid w:val="000E12B7"/>
    <w:rsid w:val="000E12F9"/>
    <w:rsid w:val="000E15F2"/>
    <w:rsid w:val="000E186E"/>
    <w:rsid w:val="000E3425"/>
    <w:rsid w:val="000E3F07"/>
    <w:rsid w:val="000E5688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0E2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683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C8B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23D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8DC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BA1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4B9"/>
    <w:rsid w:val="003336CC"/>
    <w:rsid w:val="003353D2"/>
    <w:rsid w:val="0033567C"/>
    <w:rsid w:val="00335AF7"/>
    <w:rsid w:val="00335DD6"/>
    <w:rsid w:val="00341018"/>
    <w:rsid w:val="003414CB"/>
    <w:rsid w:val="00341751"/>
    <w:rsid w:val="00341999"/>
    <w:rsid w:val="00341EEB"/>
    <w:rsid w:val="003420C2"/>
    <w:rsid w:val="00342B8C"/>
    <w:rsid w:val="00343043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1C10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63BA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65BE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B25"/>
    <w:rsid w:val="004F3F84"/>
    <w:rsid w:val="004F40D6"/>
    <w:rsid w:val="004F43D3"/>
    <w:rsid w:val="004F46C4"/>
    <w:rsid w:val="004F5662"/>
    <w:rsid w:val="004F57B3"/>
    <w:rsid w:val="004F61AE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8F3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4FE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1C8"/>
    <w:rsid w:val="00557BFE"/>
    <w:rsid w:val="005609BB"/>
    <w:rsid w:val="00560BC8"/>
    <w:rsid w:val="00561255"/>
    <w:rsid w:val="00561636"/>
    <w:rsid w:val="0056271B"/>
    <w:rsid w:val="0056542A"/>
    <w:rsid w:val="005671FF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609A"/>
    <w:rsid w:val="0069766D"/>
    <w:rsid w:val="00697CA1"/>
    <w:rsid w:val="006A08A9"/>
    <w:rsid w:val="006A256D"/>
    <w:rsid w:val="006A33E1"/>
    <w:rsid w:val="006A3F4F"/>
    <w:rsid w:val="006A4115"/>
    <w:rsid w:val="006A4E1E"/>
    <w:rsid w:val="006A5C05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4AB6"/>
    <w:rsid w:val="006C5420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966"/>
    <w:rsid w:val="00730A75"/>
    <w:rsid w:val="00732849"/>
    <w:rsid w:val="007328FC"/>
    <w:rsid w:val="00733A75"/>
    <w:rsid w:val="0073407B"/>
    <w:rsid w:val="00734377"/>
    <w:rsid w:val="0073512B"/>
    <w:rsid w:val="0073516B"/>
    <w:rsid w:val="007356A8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479E5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6E8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6AF3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785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10BB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40C6"/>
    <w:rsid w:val="00826DC5"/>
    <w:rsid w:val="00830DA7"/>
    <w:rsid w:val="00834060"/>
    <w:rsid w:val="00834659"/>
    <w:rsid w:val="008348CF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3D4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494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5B44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59D1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B7D76"/>
    <w:rsid w:val="008C116E"/>
    <w:rsid w:val="008C12D6"/>
    <w:rsid w:val="008C12E0"/>
    <w:rsid w:val="008C143B"/>
    <w:rsid w:val="008C21FC"/>
    <w:rsid w:val="008C2546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10C5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5764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9DF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171C"/>
    <w:rsid w:val="00923855"/>
    <w:rsid w:val="00923B4A"/>
    <w:rsid w:val="009240B2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B7E4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2C69"/>
    <w:rsid w:val="00A330AA"/>
    <w:rsid w:val="00A338BB"/>
    <w:rsid w:val="00A33BC5"/>
    <w:rsid w:val="00A35E01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A69"/>
    <w:rsid w:val="00A6467A"/>
    <w:rsid w:val="00A65979"/>
    <w:rsid w:val="00A65ED9"/>
    <w:rsid w:val="00A6668E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3F2D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25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550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382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1F1"/>
    <w:rsid w:val="00B8631D"/>
    <w:rsid w:val="00B86787"/>
    <w:rsid w:val="00B872AA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818"/>
    <w:rsid w:val="00BA4E45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BCD"/>
    <w:rsid w:val="00BD7CDE"/>
    <w:rsid w:val="00BD7D4E"/>
    <w:rsid w:val="00BD7FA6"/>
    <w:rsid w:val="00BE07BA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7FB"/>
    <w:rsid w:val="00BE7A05"/>
    <w:rsid w:val="00BE7E57"/>
    <w:rsid w:val="00BF13DB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30D0"/>
    <w:rsid w:val="00C334A3"/>
    <w:rsid w:val="00C34419"/>
    <w:rsid w:val="00C34C59"/>
    <w:rsid w:val="00C35577"/>
    <w:rsid w:val="00C357D7"/>
    <w:rsid w:val="00C35999"/>
    <w:rsid w:val="00C35B21"/>
    <w:rsid w:val="00C35EE5"/>
    <w:rsid w:val="00C36EB2"/>
    <w:rsid w:val="00C374A1"/>
    <w:rsid w:val="00C4049C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5295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4D65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5F0"/>
    <w:rsid w:val="00CA3F23"/>
    <w:rsid w:val="00CA4159"/>
    <w:rsid w:val="00CA4C9C"/>
    <w:rsid w:val="00CA4E34"/>
    <w:rsid w:val="00CA5128"/>
    <w:rsid w:val="00CA564D"/>
    <w:rsid w:val="00CA6140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505D"/>
    <w:rsid w:val="00CB661E"/>
    <w:rsid w:val="00CB6822"/>
    <w:rsid w:val="00CB6889"/>
    <w:rsid w:val="00CB706C"/>
    <w:rsid w:val="00CC0522"/>
    <w:rsid w:val="00CC1CD9"/>
    <w:rsid w:val="00CC3538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4BAE"/>
    <w:rsid w:val="00CE502A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36BE2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103A"/>
    <w:rsid w:val="00D63012"/>
    <w:rsid w:val="00D630E8"/>
    <w:rsid w:val="00D64190"/>
    <w:rsid w:val="00D64268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2FAF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4352"/>
    <w:rsid w:val="00E15A77"/>
    <w:rsid w:val="00E15F63"/>
    <w:rsid w:val="00E16C2B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5A7F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B74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735"/>
    <w:rsid w:val="00E81AA4"/>
    <w:rsid w:val="00E83263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1937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0BB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7A9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35D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354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35FA"/>
    <w:rsid w:val="00FA54A7"/>
    <w:rsid w:val="00FA5C54"/>
    <w:rsid w:val="00FA5D0C"/>
    <w:rsid w:val="00FA60F2"/>
    <w:rsid w:val="00FA6EA1"/>
    <w:rsid w:val="00FA71AA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0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annotation reference" w:uiPriority="0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numbering" w:customStyle="1" w:styleId="a7">
    <w:name w:val="21"/>
    <w:pPr>
      <w:numPr>
        <w:numId w:val="14"/>
      </w:numPr>
    </w:pPr>
  </w:style>
  <w:style w:type="numbering" w:customStyle="1" w:styleId="a9">
    <w:name w:val="1"/>
    <w:pPr>
      <w:numPr>
        <w:numId w:val="11"/>
      </w:numPr>
    </w:pPr>
  </w:style>
  <w:style w:type="numbering" w:customStyle="1" w:styleId="ConsNormal">
    <w:name w:val="11"/>
    <w:pPr>
      <w:numPr>
        <w:numId w:val="13"/>
      </w:numPr>
    </w:pPr>
  </w:style>
  <w:style w:type="numbering" w:customStyle="1" w:styleId="aa">
    <w:name w:val="22"/>
    <w:pPr>
      <w:numPr>
        <w:numId w:val="1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arbitration@rosatom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CC4C0-C3CA-47C0-8FAA-1AADC63FC1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495AED-68BA-4C58-AA15-F5B6559B2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23</Pages>
  <Words>9903</Words>
  <Characters>56450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66221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subject/>
  <dc:creator>7001</dc:creator>
  <cp:keywords/>
  <dc:description/>
  <cp:lastModifiedBy>Вашуркин Д.В. Росатом</cp:lastModifiedBy>
  <cp:revision>20</cp:revision>
  <cp:lastPrinted>2015-02-19T05:47:00Z</cp:lastPrinted>
  <dcterms:created xsi:type="dcterms:W3CDTF">2015-02-12T14:00:00Z</dcterms:created>
  <dcterms:modified xsi:type="dcterms:W3CDTF">2015-12-25T12:44:00Z</dcterms:modified>
</cp:coreProperties>
</file>